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55" w:rsidRPr="00D428BA" w:rsidRDefault="00742F55" w:rsidP="00742F55">
      <w:pPr>
        <w:pStyle w:val="3"/>
        <w:jc w:val="center"/>
        <w:rPr>
          <w:b w:val="0"/>
          <w:kern w:val="0"/>
          <w:sz w:val="28"/>
          <w:szCs w:val="28"/>
        </w:rPr>
      </w:pPr>
      <w:bookmarkStart w:id="0" w:name="_Toc118281440"/>
      <w:bookmarkStart w:id="1" w:name="_Toc118292010"/>
      <w:r w:rsidRPr="00D428BA"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742F55" w:rsidRPr="00A22E33" w:rsidRDefault="00742F55" w:rsidP="00742F55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742F55" w:rsidRPr="00DF48DB" w:rsidRDefault="00742F55" w:rsidP="00742F55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 w:rsidRPr="00DF48DB">
        <w:rPr>
          <w:rFonts w:asciiTheme="minorEastAsia" w:hAnsiTheme="minorEastAsia" w:cs="Times New Roman"/>
          <w:szCs w:val="24"/>
        </w:rPr>
        <w:t>：</w:t>
      </w:r>
    </w:p>
    <w:p w:rsidR="00742F55" w:rsidRPr="00DF48DB" w:rsidRDefault="00742F55" w:rsidP="00742F55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</w:t>
      </w:r>
      <w:r>
        <w:rPr>
          <w:rFonts w:asciiTheme="minorEastAsia" w:hAnsiTheme="minorEastAsia" w:cs="Times New Roman" w:hint="eastAsia"/>
          <w:szCs w:val="24"/>
        </w:rPr>
        <w:t>对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（包件号及</w:t>
      </w:r>
      <w:r w:rsidR="00114F1C">
        <w:rPr>
          <w:rFonts w:asciiTheme="minorEastAsia" w:hAnsiTheme="minorEastAsia" w:cs="Times New Roman" w:hint="eastAsia"/>
          <w:b/>
          <w:szCs w:val="24"/>
          <w:u w:val="single"/>
        </w:rPr>
        <w:t>包件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名称）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</w:t>
      </w:r>
      <w:r w:rsidRPr="008D635A">
        <w:rPr>
          <w:rFonts w:asciiTheme="minorEastAsia" w:hAnsiTheme="minorEastAsia" w:cs="Times New Roman" w:hint="eastAsia"/>
          <w:szCs w:val="24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以</w:t>
      </w:r>
      <w:proofErr w:type="gramStart"/>
      <w:r w:rsidRPr="00932F43">
        <w:rPr>
          <w:rFonts w:asciiTheme="minorEastAsia" w:hAnsiTheme="minorEastAsia" w:cs="宋体" w:hint="eastAsia"/>
          <w:bCs/>
          <w:szCs w:val="21"/>
        </w:rPr>
        <w:t>正式</w:t>
      </w:r>
      <w:r w:rsidRPr="00932F43">
        <w:rPr>
          <w:rFonts w:asciiTheme="minorEastAsia" w:hAnsiTheme="minorEastAsia" w:cs="宋体" w:hint="eastAsia"/>
          <w:szCs w:val="21"/>
        </w:rPr>
        <w:t>响应</w:t>
      </w:r>
      <w:proofErr w:type="gramEnd"/>
      <w:r w:rsidRPr="00932F43">
        <w:rPr>
          <w:rFonts w:asciiTheme="minorEastAsia" w:hAnsiTheme="minorEastAsia" w:cs="宋体" w:hint="eastAsia"/>
          <w:szCs w:val="21"/>
        </w:rPr>
        <w:t>文件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</w:t>
      </w:r>
      <w:r>
        <w:rPr>
          <w:rFonts w:asciiTheme="minorEastAsia" w:hAnsiTheme="minorEastAsia" w:cs="Times New Roman" w:hint="eastAsia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充分、如实、准确地向贵方递交响应文件，若我方中标将以此作为合同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:rsidR="00742F55" w:rsidRPr="00DF48DB" w:rsidRDefault="00742F55" w:rsidP="00742F55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>
        <w:rPr>
          <w:rFonts w:asciiTheme="minorEastAsia" w:hAnsiTheme="minorEastAsia" w:cs="Times New Roman" w:hint="eastAsia"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932F43">
        <w:rPr>
          <w:rFonts w:asciiTheme="minorEastAsia" w:hAnsiTheme="minorEastAsia" w:cs="Times New Roman" w:hint="eastAsia"/>
          <w:b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:rsidR="00742F55" w:rsidRPr="00DF48DB" w:rsidRDefault="00742F55" w:rsidP="008251E9">
      <w:r w:rsidRPr="00DF48DB">
        <w:rPr>
          <w:rFonts w:hint="eastAsia"/>
        </w:rPr>
        <w:t>我方同意响应文件在供应商须知规定的报价截止日期起</w:t>
      </w:r>
      <w:r>
        <w:rPr>
          <w:rFonts w:ascii="Times New Roman" w:hAnsi="Times New Roman"/>
          <w:kern w:val="0"/>
          <w:u w:val="single"/>
        </w:rPr>
        <w:t>9</w:t>
      </w:r>
      <w:r w:rsidRPr="00A129D4">
        <w:rPr>
          <w:rFonts w:ascii="Times New Roman" w:hAnsi="Times New Roman" w:hint="eastAsia"/>
          <w:kern w:val="0"/>
          <w:u w:val="single"/>
        </w:rPr>
        <w:t>0</w:t>
      </w:r>
      <w:r w:rsidRPr="00A129D4">
        <w:rPr>
          <w:rFonts w:hint="eastAsia"/>
          <w:u w:val="single"/>
        </w:rPr>
        <w:t>天</w:t>
      </w:r>
      <w:r w:rsidRPr="00DF48DB">
        <w:rPr>
          <w:rFonts w:hint="eastAsia"/>
        </w:rPr>
        <w:t>内有效，对我方具有约束力，并可随时接受中标</w:t>
      </w:r>
      <w:r w:rsidRPr="00DF48DB">
        <w:t>。</w:t>
      </w:r>
    </w:p>
    <w:p w:rsidR="00742F55" w:rsidRPr="008251E9" w:rsidRDefault="00742F55" w:rsidP="00742F55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742F55" w:rsidRPr="00DF48DB" w:rsidRDefault="00742F55" w:rsidP="00742F55">
      <w:pPr>
        <w:spacing w:line="360" w:lineRule="auto"/>
        <w:ind w:leftChars="1800" w:left="3780" w:right="840"/>
        <w:jc w:val="lef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742F55" w:rsidRDefault="00742F55" w:rsidP="00742F55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742F55" w:rsidRDefault="00742F55" w:rsidP="00742F55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</w:p>
    <w:p w:rsidR="00742F55" w:rsidRPr="009D54A5" w:rsidRDefault="00742F55" w:rsidP="00742F55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   </w:t>
      </w:r>
    </w:p>
    <w:p w:rsidR="00742F55" w:rsidRDefault="00742F55" w:rsidP="00742F55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 xml:space="preserve">     </w:t>
      </w:r>
      <w:r w:rsidRPr="00DF48DB"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6607DD" w:rsidRPr="00742F55" w:rsidRDefault="006607DD"/>
    <w:sectPr w:rsidR="006607DD" w:rsidRPr="00742F55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AB" w:rsidRDefault="00DE09AB" w:rsidP="00114F1C">
      <w:r>
        <w:separator/>
      </w:r>
    </w:p>
  </w:endnote>
  <w:endnote w:type="continuationSeparator" w:id="0">
    <w:p w:rsidR="00DE09AB" w:rsidRDefault="00DE09AB" w:rsidP="0011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AB" w:rsidRDefault="00DE09AB" w:rsidP="00114F1C">
      <w:r>
        <w:separator/>
      </w:r>
    </w:p>
  </w:footnote>
  <w:footnote w:type="continuationSeparator" w:id="0">
    <w:p w:rsidR="00DE09AB" w:rsidRDefault="00DE09AB" w:rsidP="00114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F55"/>
    <w:rsid w:val="00114F1C"/>
    <w:rsid w:val="001C1CB6"/>
    <w:rsid w:val="00602723"/>
    <w:rsid w:val="006607DD"/>
    <w:rsid w:val="00742F55"/>
    <w:rsid w:val="0079715F"/>
    <w:rsid w:val="008251E9"/>
    <w:rsid w:val="00986121"/>
    <w:rsid w:val="00D6489F"/>
    <w:rsid w:val="00D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5"/>
    <w:pPr>
      <w:widowControl w:val="0"/>
      <w:spacing w:line="240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742F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42F55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1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Workgroup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it</cp:lastModifiedBy>
  <cp:revision>3</cp:revision>
  <dcterms:created xsi:type="dcterms:W3CDTF">2022-11-03T02:56:00Z</dcterms:created>
  <dcterms:modified xsi:type="dcterms:W3CDTF">2022-11-16T09:49:00Z</dcterms:modified>
</cp:coreProperties>
</file>