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53" w:rsidRPr="009A6553" w:rsidRDefault="009A6553" w:rsidP="009A6553">
      <w:pPr>
        <w:jc w:val="center"/>
        <w:rPr>
          <w:b/>
          <w:sz w:val="32"/>
          <w:szCs w:val="32"/>
        </w:rPr>
      </w:pPr>
      <w:r w:rsidRPr="009A6553">
        <w:rPr>
          <w:rFonts w:hint="eastAsia"/>
          <w:b/>
          <w:sz w:val="32"/>
          <w:szCs w:val="32"/>
        </w:rPr>
        <w:t>包件号：</w:t>
      </w:r>
      <w:r w:rsidRPr="009A6553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 xml:space="preserve">JT202324-1  </w:t>
      </w:r>
      <w:r w:rsidRPr="009A6553">
        <w:rPr>
          <w:b/>
          <w:sz w:val="32"/>
          <w:szCs w:val="32"/>
        </w:rPr>
        <w:t>办公用品</w:t>
      </w:r>
      <w:r w:rsidRPr="009A6553">
        <w:rPr>
          <w:rFonts w:hint="eastAsia"/>
          <w:b/>
          <w:sz w:val="32"/>
          <w:szCs w:val="32"/>
        </w:rPr>
        <w:t>（集团）</w:t>
      </w:r>
    </w:p>
    <w:p w:rsidR="009A6553" w:rsidRDefault="009A6553" w:rsidP="009A6553">
      <w:pPr>
        <w:jc w:val="center"/>
      </w:pPr>
    </w:p>
    <w:tbl>
      <w:tblPr>
        <w:tblW w:w="9995" w:type="dxa"/>
        <w:jc w:val="center"/>
        <w:tblLook w:val="04A0"/>
      </w:tblPr>
      <w:tblGrid>
        <w:gridCol w:w="840"/>
        <w:gridCol w:w="2670"/>
        <w:gridCol w:w="2013"/>
        <w:gridCol w:w="2492"/>
        <w:gridCol w:w="980"/>
        <w:gridCol w:w="1000"/>
      </w:tblGrid>
      <w:tr w:rsidR="005D709F" w:rsidRPr="005D709F" w:rsidTr="008E1103">
        <w:trPr>
          <w:trHeight w:val="675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5D709F" w:rsidRPr="005D709F" w:rsidTr="008E1103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软抄本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100页A5胶装本（32K）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5D709F" w:rsidRPr="005D709F" w:rsidTr="008E1103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软抄本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B5胶装本（16K）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</w:tr>
      <w:tr w:rsidR="005D709F" w:rsidRPr="005D709F" w:rsidTr="008E1103">
        <w:trPr>
          <w:trHeight w:val="499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（皮面）硬皮本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赢信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工作手册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剪刀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裁纸刀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中性笔芯（黑色、红色）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中性笔芯（黑色、红色）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按压中性笔芯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圆珠笔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圆珠笔芯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长城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英雄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白板笔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记号笔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天鹅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黑墨水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英雄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蓝黑墨水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英雄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橡皮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海绵缸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彩色粉笔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航天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48支每盒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白粉笔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航天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48支每盒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16K复写纸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25.5*18.5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32K复写纸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21.5*11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48K复写纸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18.5*8.5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帐皮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三星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帐芯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公信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资料册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得培力  百利文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得培力  百利文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带拉锁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D03C2C" w:rsidRPr="005D709F" w:rsidTr="008E1103">
        <w:trPr>
          <w:trHeight w:val="454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拉杆夹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 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杆宽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03C2C" w:rsidRPr="005D709F" w:rsidTr="008E1103">
        <w:trPr>
          <w:trHeight w:val="454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杆宽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Default="00D03C2C" w:rsidP="00D03C2C">
            <w:pPr>
              <w:jc w:val="center"/>
            </w:pPr>
            <w:r w:rsidRPr="003C28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03C2C" w:rsidRPr="005D709F" w:rsidTr="008E1103">
        <w:trPr>
          <w:trHeight w:val="454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杆宽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Default="00D03C2C" w:rsidP="00D03C2C">
            <w:pPr>
              <w:jc w:val="center"/>
            </w:pPr>
            <w:r w:rsidRPr="003C28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2C" w:rsidRPr="005D709F" w:rsidRDefault="00D03C2C" w:rsidP="005D709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加厚（2—50层）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特厚（12—210层）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24/6（0012）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23/10（0015）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订书针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23/13（0013）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起钉器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组合书架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四格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笔筒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板夹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A4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大头针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曲别针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得培力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铁夹子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50mm长尾夹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12个</w:t>
            </w:r>
            <w:r w:rsidR="00D03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41mm长尾夹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24个</w:t>
            </w:r>
            <w:r w:rsidR="00D03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32mm长尾夹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24个</w:t>
            </w:r>
            <w:r w:rsidR="00D03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25mm长尾夹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48个</w:t>
            </w:r>
            <w:r w:rsidR="00D03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19mm长尾夹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40个</w:t>
            </w:r>
            <w:r w:rsidR="00D03C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宽胶带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60米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小胶带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1分宽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双面胶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5号电池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南孚牌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碱性电池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5号电池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双鹿牌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碳性电池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南孚牌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碱性电池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双鹿牌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碳性电池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普通印油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油比较稀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快干印油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干得快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快干印台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圆形  长方形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液体胶水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得力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125ML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F2F28" w:rsidRPr="005D709F" w:rsidTr="008E1103">
        <w:trPr>
          <w:trHeight w:val="465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固体胶棒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F2F28" w:rsidRPr="005D709F" w:rsidTr="008E1103">
        <w:trPr>
          <w:trHeight w:val="465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F28" w:rsidRDefault="001F2F28" w:rsidP="00D03C2C">
            <w:pPr>
              <w:jc w:val="center"/>
            </w:pPr>
            <w:r w:rsidRPr="00E75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F2F28" w:rsidRPr="005D709F" w:rsidTr="008E1103">
        <w:trPr>
          <w:trHeight w:val="465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F28" w:rsidRDefault="001F2F28" w:rsidP="00D03C2C">
            <w:pPr>
              <w:jc w:val="center"/>
            </w:pPr>
            <w:r w:rsidRPr="00E75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F2F28" w:rsidRPr="005D709F" w:rsidTr="008E1103">
        <w:trPr>
          <w:trHeight w:val="465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F28" w:rsidRDefault="001F2F28" w:rsidP="00D03C2C">
            <w:pPr>
              <w:jc w:val="center"/>
            </w:pPr>
            <w:r w:rsidRPr="00E75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F28" w:rsidRPr="005D709F" w:rsidRDefault="001F2F28" w:rsidP="005D709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塑料直尺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30CM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单刀片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5片每小盒，一大盒20小盒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小排刷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台历芯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72K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2天一张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台历芯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64K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一天一张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撕历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50K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口取纸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2.2*2.3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口取纸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2.2*3.4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口取纸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3*4.7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口取纸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6.4*5.7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梦想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大包350根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梦想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小包200根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原子印油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裁纸刀片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长臂性订书机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桌牌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封面纸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档案盒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磁铁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排插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光敏印油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八千代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电子公章专用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D709F" w:rsidRPr="005D709F" w:rsidTr="008E1103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计算器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9F" w:rsidRPr="005D709F" w:rsidRDefault="005D709F" w:rsidP="005D7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0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9A6553" w:rsidRDefault="009A6553" w:rsidP="005A4C4A"/>
    <w:p w:rsidR="0049467B" w:rsidRDefault="0049467B" w:rsidP="005A4C4A"/>
    <w:p w:rsidR="0049467B" w:rsidRDefault="0049467B" w:rsidP="005A4C4A"/>
    <w:p w:rsidR="009A6553" w:rsidRPr="009A6553" w:rsidRDefault="009A6553" w:rsidP="009A6553">
      <w:pPr>
        <w:jc w:val="center"/>
        <w:rPr>
          <w:b/>
          <w:sz w:val="32"/>
          <w:szCs w:val="32"/>
        </w:rPr>
      </w:pPr>
      <w:r w:rsidRPr="009A6553">
        <w:rPr>
          <w:rFonts w:hint="eastAsia"/>
          <w:b/>
          <w:sz w:val="32"/>
          <w:szCs w:val="32"/>
        </w:rPr>
        <w:t>包件号：</w:t>
      </w:r>
      <w:r w:rsidRPr="009A6553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>JT202324-</w:t>
      </w:r>
      <w:r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>2</w:t>
      </w:r>
      <w:r w:rsidRPr="009A6553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打印纸</w:t>
      </w:r>
      <w:r w:rsidRPr="009A6553">
        <w:rPr>
          <w:rFonts w:hint="eastAsia"/>
          <w:b/>
          <w:sz w:val="32"/>
          <w:szCs w:val="32"/>
        </w:rPr>
        <w:t>（集团）</w:t>
      </w:r>
    </w:p>
    <w:p w:rsidR="009A6553" w:rsidRPr="009A6553" w:rsidRDefault="009A6553" w:rsidP="009A6553">
      <w:pPr>
        <w:jc w:val="center"/>
      </w:pPr>
    </w:p>
    <w:tbl>
      <w:tblPr>
        <w:tblW w:w="8780" w:type="dxa"/>
        <w:tblInd w:w="93" w:type="dxa"/>
        <w:tblLook w:val="04A0"/>
      </w:tblPr>
      <w:tblGrid>
        <w:gridCol w:w="1080"/>
        <w:gridCol w:w="2600"/>
        <w:gridCol w:w="2940"/>
        <w:gridCol w:w="1080"/>
        <w:gridCol w:w="1080"/>
      </w:tblGrid>
      <w:tr w:rsidR="009A6553" w:rsidRPr="009A6553" w:rsidTr="006A4471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9A6553" w:rsidRPr="009A6553" w:rsidTr="006A447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553" w:rsidRPr="009A6553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A型打印纸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71" w:rsidRDefault="009A6553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9A6553" w:rsidRPr="009A6553" w:rsidRDefault="006A4471" w:rsidP="006A44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=</w:t>
            </w:r>
            <w:r w:rsidR="009A6553"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500张/包*8包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6A44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553" w:rsidRPr="009A6553" w:rsidRDefault="009A6553" w:rsidP="006A44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</w:tr>
      <w:tr w:rsidR="006A4471" w:rsidRPr="009A6553" w:rsidTr="006A447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71" w:rsidRPr="009A6553" w:rsidRDefault="006A4471" w:rsidP="009A655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71" w:rsidRPr="009A6553" w:rsidRDefault="006A4471" w:rsidP="009A65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B型打印纸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71" w:rsidRDefault="006A4471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5D709F" w:rsidRPr="005D709F" w:rsidRDefault="005D709F" w:rsidP="005D7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71" w:rsidRPr="009A6553" w:rsidRDefault="006A4471" w:rsidP="006A44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71" w:rsidRPr="009A6553" w:rsidRDefault="006A4471" w:rsidP="006A447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9A6553" w:rsidRDefault="009A6553" w:rsidP="009A6553">
      <w:pPr>
        <w:jc w:val="center"/>
      </w:pPr>
    </w:p>
    <w:p w:rsidR="009A6553" w:rsidRPr="009A6553" w:rsidRDefault="009A6553" w:rsidP="009A6553">
      <w:pPr>
        <w:jc w:val="center"/>
      </w:pPr>
    </w:p>
    <w:p w:rsidR="009A6553" w:rsidRDefault="009A6553" w:rsidP="009A6553">
      <w:pPr>
        <w:jc w:val="center"/>
      </w:pPr>
    </w:p>
    <w:p w:rsidR="009A6553" w:rsidRDefault="009A6553" w:rsidP="009A6553">
      <w:pPr>
        <w:jc w:val="center"/>
      </w:pPr>
    </w:p>
    <w:p w:rsidR="009A6553" w:rsidRDefault="009A6553" w:rsidP="005D709F"/>
    <w:p w:rsidR="004D6DF0" w:rsidRPr="005D709F" w:rsidRDefault="009A6553" w:rsidP="009A6553">
      <w:pPr>
        <w:jc w:val="center"/>
        <w:rPr>
          <w:b/>
          <w:sz w:val="32"/>
          <w:szCs w:val="32"/>
        </w:rPr>
      </w:pPr>
      <w:r w:rsidRPr="005D709F">
        <w:rPr>
          <w:rFonts w:hint="eastAsia"/>
          <w:b/>
          <w:sz w:val="32"/>
          <w:szCs w:val="32"/>
        </w:rPr>
        <w:t>包件号：</w:t>
      </w:r>
      <w:r w:rsidRPr="005D709F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 xml:space="preserve">JT202324-3  </w:t>
      </w:r>
      <w:r w:rsidR="000F09EA" w:rsidRPr="005D709F">
        <w:rPr>
          <w:b/>
          <w:sz w:val="32"/>
          <w:szCs w:val="32"/>
        </w:rPr>
        <w:t>办公用品</w:t>
      </w:r>
      <w:r w:rsidRPr="005D709F">
        <w:rPr>
          <w:rFonts w:hint="eastAsia"/>
          <w:b/>
          <w:sz w:val="32"/>
          <w:szCs w:val="32"/>
        </w:rPr>
        <w:t>（</w:t>
      </w:r>
      <w:r w:rsidRPr="005D709F">
        <w:rPr>
          <w:b/>
          <w:sz w:val="32"/>
          <w:szCs w:val="32"/>
        </w:rPr>
        <w:t>焦缆</w:t>
      </w:r>
      <w:r w:rsidRPr="005D709F">
        <w:rPr>
          <w:rFonts w:hint="eastAsia"/>
          <w:b/>
          <w:sz w:val="32"/>
          <w:szCs w:val="32"/>
        </w:rPr>
        <w:t>）</w:t>
      </w:r>
    </w:p>
    <w:p w:rsidR="009A6553" w:rsidRDefault="009A6553" w:rsidP="009A6553">
      <w:pPr>
        <w:jc w:val="center"/>
      </w:pPr>
    </w:p>
    <w:tbl>
      <w:tblPr>
        <w:tblW w:w="8485" w:type="dxa"/>
        <w:jc w:val="center"/>
        <w:tblInd w:w="-231" w:type="dxa"/>
        <w:tblLayout w:type="fixed"/>
        <w:tblLook w:val="04A0"/>
      </w:tblPr>
      <w:tblGrid>
        <w:gridCol w:w="877"/>
        <w:gridCol w:w="1623"/>
        <w:gridCol w:w="1843"/>
        <w:gridCol w:w="2126"/>
        <w:gridCol w:w="851"/>
        <w:gridCol w:w="1165"/>
      </w:tblGrid>
      <w:tr w:rsidR="000F09EA" w:rsidTr="0049467B">
        <w:trPr>
          <w:trHeight w:val="465"/>
          <w:tblHeader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物资名称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型号规格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超霸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/>
                <w:sz w:val="24"/>
                <w:szCs w:val="24"/>
              </w:rPr>
              <w:t>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ind w:firstLineChars="150" w:firstLine="36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小信封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49467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ind w:firstLineChars="150" w:firstLine="36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信封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49467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ind w:firstLineChars="150" w:firstLine="36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樟脑球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软抄本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100页A5胶装本（32K）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软抄本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B5胶装本（16K）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（皮面）硬皮本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赢信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工作手册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剪刀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裁纸刀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中性笔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中性笔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按压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中性笔芯（黑色、红色）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0.5mm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中性笔芯（黑色、红色）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0.7mm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按压中性笔芯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0.5mm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圆珠笔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0.7mm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圆珠笔芯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0.7mm</w:t>
            </w:r>
            <w:r w:rsid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49467B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100支/盒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铅笔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HB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钢笔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白板笔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记号笔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黑墨水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蓝黑墨水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橡皮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海绵缸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彩色粉笔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航天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48支每盒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白粉笔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航天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48支每盒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25.5*18.5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21.5*11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48K复写纸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18.5*8.5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帐皮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三星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帐芯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公信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文件夹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资料册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  百利文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资料册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  百利文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文件袋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  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带扣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文件袋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  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带拉锁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 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拉杆夹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杆宽2.5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加厚（2—50层）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特厚（12—210层）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24/6（0012）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49371E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23/10（0015）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1E" w:rsidRPr="006A4471" w:rsidRDefault="0049371E" w:rsidP="005D70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49371E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订书针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23/13（0013）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1E" w:rsidRPr="006A4471" w:rsidRDefault="0049371E" w:rsidP="005D70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1E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起钉器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组合书架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四格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笔筒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多格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木（塑）板夹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大头针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曲别针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得培力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49371E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图钉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铁夹子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12个每桶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24个每桶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24个每桶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48个每桶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19mm长尾夹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40个每桶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宽胶带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小胶带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1分宽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双面胶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南孚牌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碱性电池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双鹿牌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碳性电池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南孚牌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碱性电池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7号电池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双鹿牌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碳性电池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油比较稀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快干印油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干得快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快干印台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圆形  长方形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液体胶水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液体胶水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125ML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50ml胶水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固体胶棒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塑料直尺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钢尺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30CM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单刀片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飞鹰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5片每小盒，一大盒20小盒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小排刷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台历芯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2天一张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台历芯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一天一张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撕历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2.2*2.3</w:t>
            </w:r>
            <w:r w:rsid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6A4471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2.2*3.4</w:t>
            </w:r>
            <w:r w:rsid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6A4471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3*4.7</w:t>
            </w:r>
            <w:r w:rsid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6A4471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口取纸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6.4*5.7</w:t>
            </w:r>
            <w:r w:rsid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；</w:t>
            </w:r>
            <w:r w:rsidR="006A4471"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100张/包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皮筋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梦想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大包350根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皮筋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梦想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小包200根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原子印油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光敏印油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八千代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电子公章专用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widowControl/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裁纸刀片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计算器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档案盒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排插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1F2F28" w:rsidTr="00EB7014">
        <w:trPr>
          <w:trHeight w:val="465"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电话线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1F2F2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3米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1F2F28" w:rsidTr="00EB7014">
        <w:trPr>
          <w:trHeight w:val="465"/>
          <w:jc w:val="center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0350F1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8" w:rsidRPr="006A4471" w:rsidRDefault="001F2F28" w:rsidP="006A4471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电话机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长臂订书机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0F09EA" w:rsidTr="0049467B">
        <w:trPr>
          <w:trHeight w:val="4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0350F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碎纸机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得力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0F09EA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447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EA" w:rsidRPr="006A4471" w:rsidRDefault="00975332" w:rsidP="006A44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4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0F09EA" w:rsidRDefault="000F09EA" w:rsidP="000F09EA"/>
    <w:p w:rsidR="005F0B75" w:rsidRDefault="005F0B75" w:rsidP="000F09EA"/>
    <w:p w:rsidR="005F0B75" w:rsidRDefault="005F0B75" w:rsidP="000F09EA"/>
    <w:p w:rsidR="005F0B75" w:rsidRDefault="005F0B75" w:rsidP="000F09EA"/>
    <w:p w:rsidR="005F0B75" w:rsidRDefault="005F0B75" w:rsidP="000F09EA"/>
    <w:p w:rsidR="005F0B75" w:rsidRDefault="005F0B75" w:rsidP="000F09EA"/>
    <w:p w:rsidR="005F0B75" w:rsidRDefault="005F0B75" w:rsidP="000F09EA"/>
    <w:p w:rsidR="0049467B" w:rsidRPr="005D709F" w:rsidRDefault="0049467B" w:rsidP="0049467B">
      <w:pPr>
        <w:jc w:val="center"/>
        <w:rPr>
          <w:b/>
          <w:sz w:val="32"/>
          <w:szCs w:val="32"/>
        </w:rPr>
      </w:pPr>
      <w:r w:rsidRPr="005D709F">
        <w:rPr>
          <w:rFonts w:hint="eastAsia"/>
          <w:b/>
          <w:sz w:val="32"/>
          <w:szCs w:val="32"/>
        </w:rPr>
        <w:t>包件号：</w:t>
      </w:r>
      <w:r w:rsidRPr="005D709F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>JT202324-</w:t>
      </w:r>
      <w:r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>4</w:t>
      </w:r>
      <w:r w:rsidRPr="005D709F">
        <w:rPr>
          <w:rFonts w:asciiTheme="minorEastAsia" w:hAnsiTheme="minorEastAsia" w:cs="Calibri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打印纸</w:t>
      </w:r>
      <w:r w:rsidRPr="005D709F">
        <w:rPr>
          <w:rFonts w:hint="eastAsia"/>
          <w:b/>
          <w:sz w:val="32"/>
          <w:szCs w:val="32"/>
        </w:rPr>
        <w:t>（</w:t>
      </w:r>
      <w:r w:rsidRPr="005D709F">
        <w:rPr>
          <w:b/>
          <w:sz w:val="32"/>
          <w:szCs w:val="32"/>
        </w:rPr>
        <w:t>焦缆</w:t>
      </w:r>
      <w:r w:rsidRPr="005D709F">
        <w:rPr>
          <w:rFonts w:hint="eastAsia"/>
          <w:b/>
          <w:sz w:val="32"/>
          <w:szCs w:val="32"/>
        </w:rPr>
        <w:t>）</w:t>
      </w:r>
    </w:p>
    <w:tbl>
      <w:tblPr>
        <w:tblW w:w="8780" w:type="dxa"/>
        <w:tblInd w:w="93" w:type="dxa"/>
        <w:tblLook w:val="04A0"/>
      </w:tblPr>
      <w:tblGrid>
        <w:gridCol w:w="1080"/>
        <w:gridCol w:w="2600"/>
        <w:gridCol w:w="2940"/>
        <w:gridCol w:w="1080"/>
        <w:gridCol w:w="1080"/>
      </w:tblGrid>
      <w:tr w:rsidR="0049467B" w:rsidRPr="009A6553" w:rsidTr="00D03C2C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49467B" w:rsidRPr="009A6553" w:rsidTr="00D03C2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=</w:t>
            </w: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500张/包*8包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4946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</w:tr>
      <w:tr w:rsidR="0049467B" w:rsidRPr="009A6553" w:rsidTr="00D03C2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7B" w:rsidRPr="009A6553" w:rsidRDefault="0049467B" w:rsidP="004946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A3 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49467B" w:rsidRPr="005D709F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9467B" w:rsidRPr="009A6553" w:rsidTr="00D03C2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5F0B75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7B" w:rsidRPr="0049467B" w:rsidRDefault="0049467B" w:rsidP="00D03C2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B4</w:t>
            </w:r>
            <w:r w:rsidRPr="00494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49467B" w:rsidRPr="005D709F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9467B" w:rsidRPr="009A6553" w:rsidTr="00D03C2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5F0B75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7B" w:rsidRPr="0049467B" w:rsidRDefault="0049467B" w:rsidP="00D03C2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B5</w:t>
            </w:r>
            <w:r w:rsidRPr="00494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49467B" w:rsidRPr="005D709F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9467B" w:rsidRPr="009A6553" w:rsidTr="00D03C2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5F0B75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7B" w:rsidRPr="0049467B" w:rsidRDefault="0049467B" w:rsidP="00D03C2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946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B3</w:t>
            </w:r>
            <w:r w:rsidRPr="00494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70g/m</w:t>
            </w:r>
            <w:r w:rsidRPr="009A65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²；</w:t>
            </w:r>
          </w:p>
          <w:p w:rsidR="0049467B" w:rsidRPr="005D709F" w:rsidRDefault="0049467B" w:rsidP="00D03C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A65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7B" w:rsidRPr="009A6553" w:rsidRDefault="0049467B" w:rsidP="00D03C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0F09EA" w:rsidRPr="0049467B" w:rsidRDefault="000F09EA" w:rsidP="000F09EA">
      <w:pPr>
        <w:ind w:firstLineChars="800" w:firstLine="1680"/>
      </w:pPr>
    </w:p>
    <w:sectPr w:rsidR="000F09EA" w:rsidRPr="0049467B" w:rsidSect="004D6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1F" w:rsidRDefault="00EA2F1F" w:rsidP="000350F1">
      <w:r>
        <w:separator/>
      </w:r>
    </w:p>
  </w:endnote>
  <w:endnote w:type="continuationSeparator" w:id="1">
    <w:p w:rsidR="00EA2F1F" w:rsidRDefault="00EA2F1F" w:rsidP="0003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1F" w:rsidRDefault="00EA2F1F" w:rsidP="000350F1">
      <w:r>
        <w:separator/>
      </w:r>
    </w:p>
  </w:footnote>
  <w:footnote w:type="continuationSeparator" w:id="1">
    <w:p w:rsidR="00EA2F1F" w:rsidRDefault="00EA2F1F" w:rsidP="0003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9EA"/>
    <w:rsid w:val="000350F1"/>
    <w:rsid w:val="000F09EA"/>
    <w:rsid w:val="001F2F28"/>
    <w:rsid w:val="00303A59"/>
    <w:rsid w:val="003D39E4"/>
    <w:rsid w:val="004731CC"/>
    <w:rsid w:val="0049371E"/>
    <w:rsid w:val="0049467B"/>
    <w:rsid w:val="004D6DF0"/>
    <w:rsid w:val="005A4C4A"/>
    <w:rsid w:val="005D709F"/>
    <w:rsid w:val="005F0B75"/>
    <w:rsid w:val="006A4471"/>
    <w:rsid w:val="008E1103"/>
    <w:rsid w:val="00975332"/>
    <w:rsid w:val="009A6553"/>
    <w:rsid w:val="00A9350E"/>
    <w:rsid w:val="00AE0AD3"/>
    <w:rsid w:val="00CC46A5"/>
    <w:rsid w:val="00CE430D"/>
    <w:rsid w:val="00D03C2C"/>
    <w:rsid w:val="00EA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0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(孙家平-81300048)</dc:creator>
  <cp:lastModifiedBy>(�����-81300238)</cp:lastModifiedBy>
  <cp:revision>9</cp:revision>
  <dcterms:created xsi:type="dcterms:W3CDTF">2023-02-21T08:36:00Z</dcterms:created>
  <dcterms:modified xsi:type="dcterms:W3CDTF">2023-03-01T08:58:00Z</dcterms:modified>
</cp:coreProperties>
</file>