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3A449D84" w14:textId="4C1950C8" w:rsidR="00DA0794" w:rsidRPr="00F26AE4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F70F5F">
        <w:rPr>
          <w:rFonts w:ascii="仿宋" w:eastAsia="仿宋" w:hAnsi="仿宋" w:cs="Arial"/>
          <w:kern w:val="0"/>
          <w:sz w:val="32"/>
          <w:szCs w:val="32"/>
          <w:u w:val="single"/>
        </w:rPr>
        <w:t>4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594D5D">
        <w:rPr>
          <w:rFonts w:ascii="仿宋" w:eastAsia="仿宋" w:hAnsi="仿宋" w:cs="Arial" w:hint="eastAsia"/>
          <w:kern w:val="0"/>
          <w:sz w:val="32"/>
          <w:szCs w:val="32"/>
          <w:u w:val="single"/>
        </w:rPr>
        <w:t>6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594D5D">
        <w:rPr>
          <w:rFonts w:ascii="仿宋" w:eastAsia="仿宋" w:hAnsi="仿宋" w:cs="Arial" w:hint="eastAsia"/>
          <w:kern w:val="0"/>
          <w:sz w:val="32"/>
          <w:szCs w:val="32"/>
          <w:u w:val="single"/>
        </w:rPr>
        <w:t>7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通购网</w:t>
      </w:r>
      <w:proofErr w:type="gramEnd"/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通号电缆集团有限公司</w:t>
      </w:r>
      <w:r w:rsidR="00594D5D" w:rsidRPr="00594D5D">
        <w:rPr>
          <w:rFonts w:ascii="仿宋" w:eastAsia="仿宋" w:hAnsi="仿宋" w:hint="eastAsia"/>
          <w:kern w:val="0"/>
          <w:sz w:val="32"/>
          <w:szCs w:val="32"/>
        </w:rPr>
        <w:t>硅烷交联料、扇形填充条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8C46B5" w:rsidRPr="008C46B5">
        <w:rPr>
          <w:rFonts w:ascii="仿宋" w:eastAsia="仿宋" w:hAnsi="仿宋" w:cs="Arial" w:hint="eastAsia"/>
          <w:kern w:val="0"/>
          <w:sz w:val="32"/>
          <w:szCs w:val="32"/>
        </w:rPr>
        <w:t>项目编号：</w:t>
      </w:r>
      <w:r w:rsidR="00F70F5F" w:rsidRPr="00F70F5F">
        <w:rPr>
          <w:rFonts w:ascii="仿宋" w:eastAsia="仿宋" w:hAnsi="仿宋" w:cs="Arial"/>
          <w:kern w:val="0"/>
          <w:sz w:val="32"/>
          <w:szCs w:val="32"/>
        </w:rPr>
        <w:t>THDLCG-2024</w:t>
      </w:r>
      <w:r w:rsidR="00594D5D">
        <w:rPr>
          <w:rFonts w:ascii="仿宋" w:eastAsia="仿宋" w:hAnsi="仿宋" w:cs="Arial" w:hint="eastAsia"/>
          <w:kern w:val="0"/>
          <w:sz w:val="32"/>
          <w:szCs w:val="32"/>
        </w:rPr>
        <w:t>24</w:t>
      </w:r>
      <w:r w:rsidR="00F70F5F" w:rsidRPr="00F70F5F">
        <w:rPr>
          <w:rFonts w:ascii="仿宋" w:eastAsia="仿宋" w:hAnsi="仿宋" w:cs="Arial"/>
          <w:kern w:val="0"/>
          <w:sz w:val="32"/>
          <w:szCs w:val="32"/>
        </w:rPr>
        <w:t>-XJ01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755B99A1" w14:textId="77777777" w:rsidR="00DA0794" w:rsidRPr="007A2CB7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640B2E">
        <w:rPr>
          <w:rFonts w:ascii="仿宋" w:eastAsia="仿宋" w:hAnsi="仿宋" w:cs="Arial"/>
          <w:kern w:val="0"/>
          <w:sz w:val="32"/>
          <w:szCs w:val="32"/>
        </w:rPr>
        <w:t>我公司承诺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994096" w:rsidRPr="00640B2E">
        <w:rPr>
          <w:rFonts w:ascii="仿宋" w:eastAsia="仿宋" w:hAnsi="仿宋" w:cs="Arial" w:hint="eastAsia"/>
          <w:kern w:val="0"/>
          <w:sz w:val="32"/>
          <w:szCs w:val="32"/>
        </w:rPr>
        <w:t>完全满足询价产品技术、交货期、交货数量等要求，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 w:rsidRPr="00640B2E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640B2E">
        <w:rPr>
          <w:rFonts w:ascii="仿宋" w:eastAsia="仿宋" w:hAnsi="仿宋" w:cs="Arial"/>
          <w:kern w:val="0"/>
          <w:sz w:val="32"/>
          <w:szCs w:val="32"/>
        </w:rPr>
        <w:t>约定的内容与</w:t>
      </w:r>
      <w:r w:rsidRPr="00640B2E">
        <w:rPr>
          <w:rFonts w:ascii="仿宋" w:eastAsia="仿宋" w:hAnsi="仿宋" w:hint="eastAsia"/>
          <w:sz w:val="32"/>
          <w:szCs w:val="32"/>
        </w:rPr>
        <w:t>最终用户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及时组织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640B2E">
        <w:rPr>
          <w:rFonts w:ascii="仿宋" w:eastAsia="仿宋" w:hAnsi="仿宋" w:cs="Arial"/>
          <w:kern w:val="0"/>
          <w:sz w:val="32"/>
          <w:szCs w:val="32"/>
        </w:rPr>
        <w:t>供货，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640B2E">
        <w:rPr>
          <w:rFonts w:ascii="仿宋" w:eastAsia="仿宋" w:hAnsi="仿宋" w:cs="Arial"/>
          <w:kern w:val="0"/>
          <w:sz w:val="32"/>
          <w:szCs w:val="32"/>
        </w:rPr>
        <w:t>确保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640B2E">
        <w:rPr>
          <w:rFonts w:ascii="仿宋" w:eastAsia="仿宋" w:hAnsi="仿宋" w:cs="Arial"/>
          <w:kern w:val="0"/>
          <w:sz w:val="32"/>
          <w:szCs w:val="32"/>
        </w:rPr>
        <w:t>质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量。</w:t>
      </w:r>
    </w:p>
    <w:p w14:paraId="5621BD08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3190"/>
        <w:gridCol w:w="1181"/>
        <w:gridCol w:w="1418"/>
        <w:gridCol w:w="1275"/>
        <w:gridCol w:w="1418"/>
      </w:tblGrid>
      <w:tr w:rsidR="009C2780" w:rsidRPr="002B2DA9" w14:paraId="3A5AA68B" w14:textId="77777777" w:rsidTr="00A26361">
        <w:trPr>
          <w:trHeight w:val="624"/>
        </w:trPr>
        <w:tc>
          <w:tcPr>
            <w:tcW w:w="887" w:type="dxa"/>
            <w:vAlign w:val="center"/>
          </w:tcPr>
          <w:p w14:paraId="675DCC5F" w14:textId="77777777" w:rsidR="009C2780" w:rsidRPr="00483EFD" w:rsidRDefault="009C2780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3190" w:type="dxa"/>
            <w:vAlign w:val="center"/>
          </w:tcPr>
          <w:p w14:paraId="14764B01" w14:textId="77777777" w:rsidR="009C2780" w:rsidRPr="00473FF7" w:rsidRDefault="009C2780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181" w:type="dxa"/>
            <w:vAlign w:val="center"/>
          </w:tcPr>
          <w:p w14:paraId="19282DD2" w14:textId="77777777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40B2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</w:tcPr>
          <w:p w14:paraId="35729D91" w14:textId="77777777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 w:rsidR="00640B2E"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 w:rsidR="00640B2E"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</w:tcPr>
          <w:p w14:paraId="09139A12" w14:textId="77777777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  <w:tc>
          <w:tcPr>
            <w:tcW w:w="1418" w:type="dxa"/>
            <w:vAlign w:val="center"/>
          </w:tcPr>
          <w:p w14:paraId="500A6893" w14:textId="77777777" w:rsidR="009C2780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牌号</w:t>
            </w:r>
          </w:p>
        </w:tc>
      </w:tr>
      <w:tr w:rsidR="00594D5D" w:rsidRPr="002B2DA9" w14:paraId="1C65E043" w14:textId="77777777" w:rsidTr="00A26361">
        <w:trPr>
          <w:trHeight w:val="808"/>
        </w:trPr>
        <w:tc>
          <w:tcPr>
            <w:tcW w:w="887" w:type="dxa"/>
            <w:vAlign w:val="center"/>
          </w:tcPr>
          <w:p w14:paraId="42B405DA" w14:textId="33AA3EF2" w:rsidR="00594D5D" w:rsidRPr="0039020C" w:rsidRDefault="00594D5D" w:rsidP="00594D5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5"/>
                <w:szCs w:val="15"/>
              </w:rPr>
              <w:t>1</w:t>
            </w:r>
          </w:p>
        </w:tc>
        <w:tc>
          <w:tcPr>
            <w:tcW w:w="3190" w:type="dxa"/>
            <w:vAlign w:val="center"/>
          </w:tcPr>
          <w:p w14:paraId="0F51507E" w14:textId="233E2B57" w:rsidR="00594D5D" w:rsidRPr="008A0244" w:rsidRDefault="00594D5D" w:rsidP="00594D5D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硅烷交联聚乙烯绝缘料（含催化剂）</w:t>
            </w:r>
          </w:p>
        </w:tc>
        <w:tc>
          <w:tcPr>
            <w:tcW w:w="1181" w:type="dxa"/>
            <w:vAlign w:val="center"/>
          </w:tcPr>
          <w:p w14:paraId="3D89B283" w14:textId="25FD201C" w:rsidR="00594D5D" w:rsidRPr="00DF0236" w:rsidRDefault="00594D5D" w:rsidP="00594D5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2</w:t>
            </w:r>
            <w:r w:rsidRPr="0080444C">
              <w:rPr>
                <w:rFonts w:asciiTheme="minorEastAsia" w:hAnsiTheme="minorEastAsia" w:cs="Times New Roman"/>
                <w:sz w:val="15"/>
                <w:szCs w:val="15"/>
              </w:rPr>
              <w:t>0000</w:t>
            </w:r>
          </w:p>
        </w:tc>
        <w:tc>
          <w:tcPr>
            <w:tcW w:w="1418" w:type="dxa"/>
            <w:vAlign w:val="center"/>
          </w:tcPr>
          <w:p w14:paraId="66922307" w14:textId="77777777" w:rsidR="00594D5D" w:rsidRPr="00E213B6" w:rsidRDefault="00594D5D" w:rsidP="00594D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56C2C6" w14:textId="77777777" w:rsidR="00594D5D" w:rsidRPr="00E213B6" w:rsidRDefault="00594D5D" w:rsidP="00594D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7AE9BE" w14:textId="77777777" w:rsidR="00594D5D" w:rsidRPr="00E213B6" w:rsidRDefault="00594D5D" w:rsidP="00594D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94D5D" w:rsidRPr="002B2DA9" w14:paraId="6261D64A" w14:textId="77777777" w:rsidTr="00A26361">
        <w:trPr>
          <w:trHeight w:val="808"/>
        </w:trPr>
        <w:tc>
          <w:tcPr>
            <w:tcW w:w="887" w:type="dxa"/>
            <w:vAlign w:val="center"/>
          </w:tcPr>
          <w:p w14:paraId="5C40B0AC" w14:textId="583F32AC" w:rsidR="00594D5D" w:rsidRDefault="00594D5D" w:rsidP="00594D5D">
            <w:pPr>
              <w:spacing w:line="360" w:lineRule="auto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2</w:t>
            </w:r>
          </w:p>
        </w:tc>
        <w:tc>
          <w:tcPr>
            <w:tcW w:w="3190" w:type="dxa"/>
            <w:vAlign w:val="center"/>
          </w:tcPr>
          <w:p w14:paraId="38C6ACCC" w14:textId="70928EEC" w:rsidR="00594D5D" w:rsidRPr="00F70F5F" w:rsidRDefault="00594D5D" w:rsidP="00594D5D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电缆扇形填充条</w:t>
            </w:r>
          </w:p>
        </w:tc>
        <w:tc>
          <w:tcPr>
            <w:tcW w:w="1181" w:type="dxa"/>
            <w:vAlign w:val="center"/>
          </w:tcPr>
          <w:p w14:paraId="38DFE0AE" w14:textId="0706BE95" w:rsidR="00594D5D" w:rsidRDefault="00594D5D" w:rsidP="00594D5D">
            <w:pPr>
              <w:spacing w:line="360" w:lineRule="auto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2</w:t>
            </w:r>
            <w:r w:rsidRPr="0080444C">
              <w:rPr>
                <w:rFonts w:asciiTheme="minorEastAsia" w:hAnsiTheme="minorEastAsia" w:cs="Times New Roman"/>
                <w:sz w:val="15"/>
                <w:szCs w:val="15"/>
              </w:rPr>
              <w:t>0000</w:t>
            </w:r>
          </w:p>
        </w:tc>
        <w:tc>
          <w:tcPr>
            <w:tcW w:w="1418" w:type="dxa"/>
            <w:vAlign w:val="center"/>
          </w:tcPr>
          <w:p w14:paraId="7FBB537D" w14:textId="77777777" w:rsidR="00594D5D" w:rsidRPr="00E213B6" w:rsidRDefault="00594D5D" w:rsidP="00594D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07EF246" w14:textId="77777777" w:rsidR="00594D5D" w:rsidRPr="00E213B6" w:rsidRDefault="00594D5D" w:rsidP="00594D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2137AE" w14:textId="77777777" w:rsidR="00594D5D" w:rsidRPr="00E213B6" w:rsidRDefault="00594D5D" w:rsidP="00594D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94D5D" w:rsidRPr="002B2DA9" w14:paraId="1931C191" w14:textId="77777777" w:rsidTr="00A26361">
        <w:trPr>
          <w:trHeight w:val="808"/>
        </w:trPr>
        <w:tc>
          <w:tcPr>
            <w:tcW w:w="887" w:type="dxa"/>
            <w:vAlign w:val="center"/>
          </w:tcPr>
          <w:p w14:paraId="45C9485E" w14:textId="2E7E5248" w:rsidR="00594D5D" w:rsidRDefault="00594D5D" w:rsidP="00594D5D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3</w:t>
            </w:r>
          </w:p>
        </w:tc>
        <w:tc>
          <w:tcPr>
            <w:tcW w:w="3190" w:type="dxa"/>
            <w:vAlign w:val="center"/>
          </w:tcPr>
          <w:p w14:paraId="55EA2087" w14:textId="4181E015" w:rsidR="00594D5D" w:rsidRPr="00575994" w:rsidRDefault="00594D5D" w:rsidP="00594D5D">
            <w:pPr>
              <w:spacing w:line="220" w:lineRule="exact"/>
              <w:jc w:val="center"/>
              <w:rPr>
                <w:rFonts w:asciiTheme="minorEastAsia" w:hAnsiTheme="minorEastAsia" w:cs="Times New Roman" w:hint="eastAsia"/>
                <w:sz w:val="15"/>
                <w:szCs w:val="15"/>
              </w:rPr>
            </w:pPr>
            <w:r w:rsidRPr="005B7646">
              <w:rPr>
                <w:rFonts w:asciiTheme="minorEastAsia" w:hAnsiTheme="minorEastAsia" w:cs="Times New Roman" w:hint="eastAsia"/>
                <w:sz w:val="15"/>
                <w:szCs w:val="15"/>
              </w:rPr>
              <w:t>两步法硅烷交联乙丙橡胶绝缘料</w:t>
            </w:r>
          </w:p>
        </w:tc>
        <w:tc>
          <w:tcPr>
            <w:tcW w:w="1181" w:type="dxa"/>
            <w:vAlign w:val="center"/>
          </w:tcPr>
          <w:p w14:paraId="11EEC7D8" w14:textId="28CA1A7E" w:rsidR="00594D5D" w:rsidRDefault="00594D5D" w:rsidP="00594D5D">
            <w:pPr>
              <w:spacing w:line="360" w:lineRule="auto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20000</w:t>
            </w:r>
          </w:p>
        </w:tc>
        <w:tc>
          <w:tcPr>
            <w:tcW w:w="1418" w:type="dxa"/>
            <w:vAlign w:val="center"/>
          </w:tcPr>
          <w:p w14:paraId="1075530F" w14:textId="77777777" w:rsidR="00594D5D" w:rsidRPr="00E213B6" w:rsidRDefault="00594D5D" w:rsidP="00594D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00012A9" w14:textId="77777777" w:rsidR="00594D5D" w:rsidRPr="00E213B6" w:rsidRDefault="00594D5D" w:rsidP="00594D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D89751" w14:textId="77777777" w:rsidR="00594D5D" w:rsidRPr="00E213B6" w:rsidRDefault="00594D5D" w:rsidP="00594D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82106D5" w14:textId="65B78E56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邮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82445" w14:textId="77777777" w:rsidR="00BD1D60" w:rsidRDefault="00BD1D60" w:rsidP="004E0E76">
      <w:r>
        <w:separator/>
      </w:r>
    </w:p>
  </w:endnote>
  <w:endnote w:type="continuationSeparator" w:id="0">
    <w:p w14:paraId="6CFB5378" w14:textId="77777777" w:rsidR="00BD1D60" w:rsidRDefault="00BD1D60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F2644" w14:textId="77777777" w:rsidR="00BD1D60" w:rsidRDefault="00BD1D60" w:rsidP="004E0E76">
      <w:r>
        <w:separator/>
      </w:r>
    </w:p>
  </w:footnote>
  <w:footnote w:type="continuationSeparator" w:id="0">
    <w:p w14:paraId="70862348" w14:textId="77777777" w:rsidR="00BD1D60" w:rsidRDefault="00BD1D60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14105"/>
    <w:rsid w:val="0001607A"/>
    <w:rsid w:val="00024176"/>
    <w:rsid w:val="00040DF7"/>
    <w:rsid w:val="0004153F"/>
    <w:rsid w:val="000418CB"/>
    <w:rsid w:val="00085AF9"/>
    <w:rsid w:val="000A0C86"/>
    <w:rsid w:val="000B3B45"/>
    <w:rsid w:val="000F10E5"/>
    <w:rsid w:val="00100F74"/>
    <w:rsid w:val="00120372"/>
    <w:rsid w:val="001243D8"/>
    <w:rsid w:val="001307BF"/>
    <w:rsid w:val="00133225"/>
    <w:rsid w:val="00143F27"/>
    <w:rsid w:val="001C077B"/>
    <w:rsid w:val="001C4215"/>
    <w:rsid w:val="001E625F"/>
    <w:rsid w:val="0022471C"/>
    <w:rsid w:val="00240889"/>
    <w:rsid w:val="0024283A"/>
    <w:rsid w:val="0026370D"/>
    <w:rsid w:val="002667A4"/>
    <w:rsid w:val="00281261"/>
    <w:rsid w:val="002A2D8D"/>
    <w:rsid w:val="003050A7"/>
    <w:rsid w:val="00314185"/>
    <w:rsid w:val="00316E4A"/>
    <w:rsid w:val="00320BAE"/>
    <w:rsid w:val="00370DEC"/>
    <w:rsid w:val="0039020C"/>
    <w:rsid w:val="00393C7C"/>
    <w:rsid w:val="003C1AD4"/>
    <w:rsid w:val="003C59CA"/>
    <w:rsid w:val="003E289C"/>
    <w:rsid w:val="003F6336"/>
    <w:rsid w:val="00441E38"/>
    <w:rsid w:val="00454FCB"/>
    <w:rsid w:val="00473FF7"/>
    <w:rsid w:val="0047511C"/>
    <w:rsid w:val="00477AA9"/>
    <w:rsid w:val="00487A8B"/>
    <w:rsid w:val="004B2CBD"/>
    <w:rsid w:val="004B2F30"/>
    <w:rsid w:val="004B56F6"/>
    <w:rsid w:val="004B6032"/>
    <w:rsid w:val="004C4390"/>
    <w:rsid w:val="004E0E76"/>
    <w:rsid w:val="00583ED8"/>
    <w:rsid w:val="00594D5D"/>
    <w:rsid w:val="00595122"/>
    <w:rsid w:val="00597A1D"/>
    <w:rsid w:val="005C385C"/>
    <w:rsid w:val="005D5588"/>
    <w:rsid w:val="005F2CBF"/>
    <w:rsid w:val="00603126"/>
    <w:rsid w:val="00640B2E"/>
    <w:rsid w:val="0064612B"/>
    <w:rsid w:val="006607DD"/>
    <w:rsid w:val="0067148B"/>
    <w:rsid w:val="006E011B"/>
    <w:rsid w:val="006E3943"/>
    <w:rsid w:val="007304FE"/>
    <w:rsid w:val="00741832"/>
    <w:rsid w:val="00756A3F"/>
    <w:rsid w:val="00763C54"/>
    <w:rsid w:val="0078072C"/>
    <w:rsid w:val="00786AEB"/>
    <w:rsid w:val="00797425"/>
    <w:rsid w:val="007B20CA"/>
    <w:rsid w:val="007C448D"/>
    <w:rsid w:val="007D5FA4"/>
    <w:rsid w:val="007D677C"/>
    <w:rsid w:val="007E24E5"/>
    <w:rsid w:val="007E3672"/>
    <w:rsid w:val="007E5FFD"/>
    <w:rsid w:val="00801FF3"/>
    <w:rsid w:val="00815549"/>
    <w:rsid w:val="00817C8C"/>
    <w:rsid w:val="00847E33"/>
    <w:rsid w:val="00881BBD"/>
    <w:rsid w:val="008A0244"/>
    <w:rsid w:val="008A2C3D"/>
    <w:rsid w:val="008C46B5"/>
    <w:rsid w:val="008D4523"/>
    <w:rsid w:val="008E2A1E"/>
    <w:rsid w:val="008F4DC4"/>
    <w:rsid w:val="00937209"/>
    <w:rsid w:val="009459C7"/>
    <w:rsid w:val="00950970"/>
    <w:rsid w:val="00951608"/>
    <w:rsid w:val="00951EB5"/>
    <w:rsid w:val="009567DB"/>
    <w:rsid w:val="00967A81"/>
    <w:rsid w:val="00986121"/>
    <w:rsid w:val="00991667"/>
    <w:rsid w:val="00994096"/>
    <w:rsid w:val="009A722D"/>
    <w:rsid w:val="009B2B4C"/>
    <w:rsid w:val="009C2780"/>
    <w:rsid w:val="009E619F"/>
    <w:rsid w:val="00A058D2"/>
    <w:rsid w:val="00A26361"/>
    <w:rsid w:val="00A315C5"/>
    <w:rsid w:val="00A542C9"/>
    <w:rsid w:val="00A72F08"/>
    <w:rsid w:val="00A9350E"/>
    <w:rsid w:val="00AC145A"/>
    <w:rsid w:val="00AE2C47"/>
    <w:rsid w:val="00AF4FE4"/>
    <w:rsid w:val="00AF5275"/>
    <w:rsid w:val="00B12852"/>
    <w:rsid w:val="00B31C74"/>
    <w:rsid w:val="00B343F3"/>
    <w:rsid w:val="00B51D72"/>
    <w:rsid w:val="00B54AE4"/>
    <w:rsid w:val="00B702C8"/>
    <w:rsid w:val="00B87FC1"/>
    <w:rsid w:val="00BA1113"/>
    <w:rsid w:val="00BB1EE7"/>
    <w:rsid w:val="00BB3EAF"/>
    <w:rsid w:val="00BB583C"/>
    <w:rsid w:val="00BD1D60"/>
    <w:rsid w:val="00BD434F"/>
    <w:rsid w:val="00BD6D4E"/>
    <w:rsid w:val="00C10E49"/>
    <w:rsid w:val="00C269B3"/>
    <w:rsid w:val="00C27AA2"/>
    <w:rsid w:val="00C541BC"/>
    <w:rsid w:val="00C642A7"/>
    <w:rsid w:val="00C71C96"/>
    <w:rsid w:val="00C81914"/>
    <w:rsid w:val="00C84C5A"/>
    <w:rsid w:val="00C948EB"/>
    <w:rsid w:val="00CA60D5"/>
    <w:rsid w:val="00CC6327"/>
    <w:rsid w:val="00CD073B"/>
    <w:rsid w:val="00CF7C81"/>
    <w:rsid w:val="00D17673"/>
    <w:rsid w:val="00D178FD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9599C"/>
    <w:rsid w:val="00DA0794"/>
    <w:rsid w:val="00DA452E"/>
    <w:rsid w:val="00DD1528"/>
    <w:rsid w:val="00DD5458"/>
    <w:rsid w:val="00DD5CE9"/>
    <w:rsid w:val="00DD79A7"/>
    <w:rsid w:val="00DE029C"/>
    <w:rsid w:val="00DF0236"/>
    <w:rsid w:val="00DF39A7"/>
    <w:rsid w:val="00E03ECD"/>
    <w:rsid w:val="00E04FB5"/>
    <w:rsid w:val="00E073DF"/>
    <w:rsid w:val="00E213B6"/>
    <w:rsid w:val="00E26AE9"/>
    <w:rsid w:val="00E26B84"/>
    <w:rsid w:val="00E441E3"/>
    <w:rsid w:val="00E56885"/>
    <w:rsid w:val="00E633CF"/>
    <w:rsid w:val="00E82AC3"/>
    <w:rsid w:val="00E91E01"/>
    <w:rsid w:val="00EA4AE9"/>
    <w:rsid w:val="00EC79C9"/>
    <w:rsid w:val="00EE4C13"/>
    <w:rsid w:val="00F13046"/>
    <w:rsid w:val="00F14000"/>
    <w:rsid w:val="00F26AE4"/>
    <w:rsid w:val="00F675FB"/>
    <w:rsid w:val="00F70F5F"/>
    <w:rsid w:val="00F72103"/>
    <w:rsid w:val="00F72912"/>
    <w:rsid w:val="00F81346"/>
    <w:rsid w:val="00F85C7B"/>
    <w:rsid w:val="00FA66B9"/>
    <w:rsid w:val="00FB1B88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74</Words>
  <Characters>422</Characters>
  <Application>Microsoft Office Word</Application>
  <DocSecurity>0</DocSecurity>
  <Lines>3</Lines>
  <Paragraphs>1</Paragraphs>
  <ScaleCrop>false</ScaleCrop>
  <Company>Workgroup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118</cp:revision>
  <dcterms:created xsi:type="dcterms:W3CDTF">2022-12-29T08:42:00Z</dcterms:created>
  <dcterms:modified xsi:type="dcterms:W3CDTF">2024-06-06T01:09:00Z</dcterms:modified>
</cp:coreProperties>
</file>