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294555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通号电缆集团有限公司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：</w:t>
      </w:r>
    </w:p>
    <w:p w14:paraId="3A449D84" w14:textId="7BBADDBC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贵方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F70F5F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年</w:t>
      </w:r>
      <w:r w:rsidR="001740D5">
        <w:rPr>
          <w:rFonts w:ascii="仿宋" w:eastAsia="仿宋" w:hAnsi="仿宋" w:cs="Arial" w:hint="eastAsia"/>
          <w:kern w:val="0"/>
          <w:sz w:val="28"/>
          <w:szCs w:val="28"/>
          <w:u w:val="single"/>
        </w:rPr>
        <w:t>1</w:t>
      </w:r>
      <w:r w:rsidR="00C811C7">
        <w:rPr>
          <w:rFonts w:ascii="仿宋" w:eastAsia="仿宋" w:hAnsi="仿宋" w:cs="Arial" w:hint="eastAsia"/>
          <w:kern w:val="0"/>
          <w:sz w:val="28"/>
          <w:szCs w:val="28"/>
          <w:u w:val="single"/>
        </w:rPr>
        <w:t>2</w:t>
      </w:r>
      <w:r w:rsidRPr="00294555">
        <w:rPr>
          <w:rFonts w:ascii="仿宋" w:eastAsia="仿宋" w:hAnsi="仿宋" w:cs="Arial"/>
          <w:kern w:val="0"/>
          <w:sz w:val="28"/>
          <w:szCs w:val="28"/>
        </w:rPr>
        <w:t>月</w:t>
      </w:r>
      <w:r w:rsidR="00C811C7">
        <w:rPr>
          <w:rFonts w:ascii="仿宋" w:eastAsia="仿宋" w:hAnsi="仿宋" w:cs="Arial" w:hint="eastAsia"/>
          <w:kern w:val="0"/>
          <w:sz w:val="28"/>
          <w:szCs w:val="28"/>
          <w:u w:val="single"/>
        </w:rPr>
        <w:t>2</w:t>
      </w:r>
      <w:r w:rsidR="00E91DA1">
        <w:rPr>
          <w:rFonts w:ascii="仿宋" w:eastAsia="仿宋" w:hAnsi="仿宋" w:cs="Arial" w:hint="eastAsia"/>
          <w:kern w:val="0"/>
          <w:sz w:val="28"/>
          <w:szCs w:val="28"/>
          <w:u w:val="single"/>
        </w:rPr>
        <w:t>7</w:t>
      </w:r>
      <w:r w:rsidRPr="00294555">
        <w:rPr>
          <w:rFonts w:ascii="仿宋" w:eastAsia="仿宋" w:hAnsi="仿宋" w:cs="Arial"/>
          <w:kern w:val="0"/>
          <w:sz w:val="28"/>
          <w:szCs w:val="28"/>
        </w:rPr>
        <w:t>日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294555">
        <w:rPr>
          <w:rFonts w:ascii="仿宋" w:eastAsia="仿宋" w:hAnsi="仿宋" w:cs="Arial"/>
          <w:kern w:val="0"/>
          <w:sz w:val="28"/>
          <w:szCs w:val="28"/>
        </w:rPr>
        <w:t>所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E91DA1">
        <w:rPr>
          <w:rFonts w:ascii="仿宋" w:eastAsia="仿宋" w:hAnsi="仿宋" w:hint="eastAsia"/>
          <w:kern w:val="0"/>
          <w:sz w:val="28"/>
          <w:szCs w:val="28"/>
        </w:rPr>
        <w:t>绝缘料</w:t>
      </w:r>
      <w:r w:rsidR="003068E9">
        <w:rPr>
          <w:rFonts w:ascii="仿宋" w:eastAsia="仿宋" w:hAnsi="仿宋" w:hint="eastAsia"/>
          <w:kern w:val="0"/>
          <w:sz w:val="28"/>
          <w:szCs w:val="28"/>
        </w:rPr>
        <w:t>询比采购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公告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C46B5" w:rsidRPr="00294555">
        <w:rPr>
          <w:rFonts w:ascii="仿宋" w:eastAsia="仿宋" w:hAnsi="仿宋" w:cs="Arial" w:hint="eastAsia"/>
          <w:kern w:val="0"/>
          <w:sz w:val="28"/>
          <w:szCs w:val="28"/>
        </w:rPr>
        <w:t>项目编号：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THDLCG-2024</w:t>
      </w:r>
      <w:r w:rsidR="00C811C7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="00E91DA1">
        <w:rPr>
          <w:rFonts w:ascii="仿宋" w:eastAsia="仿宋" w:hAnsi="仿宋" w:cs="Arial" w:hint="eastAsia"/>
          <w:kern w:val="0"/>
          <w:sz w:val="28"/>
          <w:szCs w:val="28"/>
        </w:rPr>
        <w:t>6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-XJ01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，我公司对本次</w:t>
      </w:r>
      <w:r w:rsidR="003068E9">
        <w:rPr>
          <w:rFonts w:ascii="仿宋" w:eastAsia="仿宋" w:hAnsi="仿宋" w:hint="eastAsia"/>
          <w:kern w:val="0"/>
          <w:sz w:val="28"/>
          <w:szCs w:val="28"/>
        </w:rPr>
        <w:t>询比采购</w:t>
      </w:r>
      <w:r w:rsidR="00D27213">
        <w:rPr>
          <w:rFonts w:ascii="仿宋" w:eastAsia="仿宋" w:hAnsi="仿宋" w:cs="Arial" w:hint="eastAsia"/>
          <w:kern w:val="0"/>
          <w:sz w:val="28"/>
          <w:szCs w:val="28"/>
        </w:rPr>
        <w:t>供应商资格要求、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货物清单及质量技术标准进行了认真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755B99A1" w14:textId="15AC1994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完全满足</w:t>
      </w:r>
      <w:r w:rsidR="003068E9">
        <w:rPr>
          <w:rFonts w:ascii="仿宋" w:eastAsia="仿宋" w:hAnsi="仿宋" w:hint="eastAsia"/>
          <w:kern w:val="0"/>
          <w:sz w:val="28"/>
          <w:szCs w:val="28"/>
        </w:rPr>
        <w:t>询比采购</w:t>
      </w:r>
      <w:r w:rsidR="00D27213">
        <w:rPr>
          <w:rFonts w:ascii="仿宋" w:eastAsia="仿宋" w:hAnsi="仿宋" w:cs="Arial" w:hint="eastAsia"/>
          <w:kern w:val="0"/>
          <w:sz w:val="28"/>
          <w:szCs w:val="28"/>
        </w:rPr>
        <w:t>供应商资格、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产品技术、交货期、交货数量等要求，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</w:t>
      </w:r>
      <w:r w:rsidR="003068E9">
        <w:rPr>
          <w:rFonts w:ascii="仿宋" w:eastAsia="仿宋" w:hAnsi="仿宋" w:hint="eastAsia"/>
          <w:kern w:val="0"/>
          <w:sz w:val="28"/>
          <w:szCs w:val="28"/>
        </w:rPr>
        <w:t>询比采购</w:t>
      </w:r>
      <w:r w:rsidR="00BB583C" w:rsidRPr="0029455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29455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294555">
        <w:rPr>
          <w:rFonts w:ascii="仿宋" w:eastAsia="仿宋" w:hAnsi="仿宋" w:hint="eastAsia"/>
          <w:sz w:val="28"/>
          <w:szCs w:val="28"/>
        </w:rPr>
        <w:t>最终用户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29455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确保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621BD08" w14:textId="0FA6BEF2" w:rsidR="00DA0794" w:rsidRPr="00294555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附：本</w:t>
      </w:r>
      <w:r w:rsidR="003068E9">
        <w:rPr>
          <w:rFonts w:ascii="仿宋" w:eastAsia="仿宋" w:hAnsi="仿宋" w:hint="eastAsia"/>
          <w:kern w:val="0"/>
          <w:sz w:val="28"/>
          <w:szCs w:val="28"/>
        </w:rPr>
        <w:t>询比</w:t>
      </w:r>
      <w:r w:rsidRPr="00294555">
        <w:rPr>
          <w:rFonts w:ascii="仿宋" w:eastAsia="仿宋" w:hAnsi="仿宋" w:cs="Arial"/>
          <w:kern w:val="0"/>
          <w:sz w:val="28"/>
          <w:szCs w:val="28"/>
        </w:rPr>
        <w:t>采购报价明细表</w:t>
      </w:r>
    </w:p>
    <w:tbl>
      <w:tblPr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1206"/>
        <w:gridCol w:w="1134"/>
        <w:gridCol w:w="1843"/>
        <w:gridCol w:w="1417"/>
        <w:gridCol w:w="1417"/>
      </w:tblGrid>
      <w:tr w:rsidR="00E91DA1" w:rsidRPr="002B2DA9" w14:paraId="3A5AA68B" w14:textId="46B4D4D6" w:rsidTr="00E91DA1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E91DA1" w:rsidRPr="00483EFD" w:rsidRDefault="00E91DA1" w:rsidP="009C2780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206" w:type="dxa"/>
            <w:vAlign w:val="center"/>
          </w:tcPr>
          <w:p w14:paraId="14764B01" w14:textId="77777777" w:rsidR="00E91DA1" w:rsidRPr="00473FF7" w:rsidRDefault="00E91DA1" w:rsidP="009C2780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134" w:type="dxa"/>
            <w:vAlign w:val="center"/>
          </w:tcPr>
          <w:p w14:paraId="19282DD2" w14:textId="2A8DF048" w:rsidR="00E91DA1" w:rsidRPr="003C2728" w:rsidRDefault="00E91DA1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</w:tcPr>
          <w:p w14:paraId="35729D91" w14:textId="5117CAA9" w:rsidR="00E91DA1" w:rsidRPr="003C2728" w:rsidRDefault="00E91DA1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09139A12" w14:textId="31254B2C" w:rsidR="00E91DA1" w:rsidRPr="003C2728" w:rsidRDefault="00E91DA1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 xml:space="preserve">            （元）</w:t>
            </w:r>
          </w:p>
        </w:tc>
        <w:tc>
          <w:tcPr>
            <w:tcW w:w="1417" w:type="dxa"/>
          </w:tcPr>
          <w:p w14:paraId="2255E8EA" w14:textId="734E6F76" w:rsidR="00E91DA1" w:rsidRPr="00473FF7" w:rsidRDefault="00E91DA1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E91DA1" w:rsidRPr="002B2DA9" w14:paraId="1C65E043" w14:textId="54D5244F" w:rsidTr="00E91DA1">
        <w:trPr>
          <w:trHeight w:val="634"/>
        </w:trPr>
        <w:tc>
          <w:tcPr>
            <w:tcW w:w="887" w:type="dxa"/>
            <w:vAlign w:val="center"/>
          </w:tcPr>
          <w:p w14:paraId="42B405DA" w14:textId="553DA1B0" w:rsidR="00E91DA1" w:rsidRPr="0039020C" w:rsidRDefault="00E91DA1" w:rsidP="00E91DA1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1</w:t>
            </w:r>
          </w:p>
        </w:tc>
        <w:tc>
          <w:tcPr>
            <w:tcW w:w="1206" w:type="dxa"/>
            <w:vAlign w:val="center"/>
          </w:tcPr>
          <w:p w14:paraId="0F51507E" w14:textId="26AA58B8" w:rsidR="00E91DA1" w:rsidRPr="008A0244" w:rsidRDefault="00E91DA1" w:rsidP="00E91DA1">
            <w:pPr>
              <w:spacing w:line="22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硅烷交联聚乙烯绝缘料（含催化剂）</w:t>
            </w:r>
          </w:p>
        </w:tc>
        <w:tc>
          <w:tcPr>
            <w:tcW w:w="1134" w:type="dxa"/>
            <w:vAlign w:val="center"/>
          </w:tcPr>
          <w:p w14:paraId="3D89B283" w14:textId="337CD4A9" w:rsidR="00E91DA1" w:rsidRPr="00DF0236" w:rsidRDefault="00E91DA1" w:rsidP="00E91DA1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20000</w:t>
            </w:r>
          </w:p>
        </w:tc>
        <w:tc>
          <w:tcPr>
            <w:tcW w:w="1843" w:type="dxa"/>
            <w:vAlign w:val="center"/>
          </w:tcPr>
          <w:p w14:paraId="66922307" w14:textId="77777777" w:rsidR="00E91DA1" w:rsidRPr="00E213B6" w:rsidRDefault="00E91DA1" w:rsidP="00E91DA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56C2C6" w14:textId="77777777" w:rsidR="00E91DA1" w:rsidRPr="00E213B6" w:rsidRDefault="00E91DA1" w:rsidP="00E91DA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DED999" w14:textId="0715982C" w:rsidR="00E91DA1" w:rsidRPr="00E454B3" w:rsidRDefault="00E91DA1" w:rsidP="00E91DA1">
            <w:pPr>
              <w:jc w:val="center"/>
              <w:rPr>
                <w:rFonts w:asciiTheme="minorEastAsia" w:hAnsiTheme="minorEastAsia" w:hint="eastAsia"/>
                <w:sz w:val="13"/>
                <w:szCs w:val="13"/>
              </w:rPr>
            </w:pPr>
          </w:p>
        </w:tc>
      </w:tr>
      <w:tr w:rsidR="00E91DA1" w:rsidRPr="002B2DA9" w14:paraId="31B7875B" w14:textId="77777777" w:rsidTr="00E91DA1">
        <w:trPr>
          <w:trHeight w:val="634"/>
        </w:trPr>
        <w:tc>
          <w:tcPr>
            <w:tcW w:w="887" w:type="dxa"/>
            <w:vAlign w:val="center"/>
          </w:tcPr>
          <w:p w14:paraId="32D5BCDF" w14:textId="14972D84" w:rsidR="00E91DA1" w:rsidRDefault="00E91DA1" w:rsidP="00E91DA1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</w:t>
            </w:r>
          </w:p>
        </w:tc>
        <w:tc>
          <w:tcPr>
            <w:tcW w:w="1206" w:type="dxa"/>
            <w:vAlign w:val="center"/>
          </w:tcPr>
          <w:p w14:paraId="4CBB79FF" w14:textId="701A49DB" w:rsidR="00E91DA1" w:rsidRDefault="00E91DA1" w:rsidP="00E91DA1">
            <w:pPr>
              <w:spacing w:line="220" w:lineRule="exact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软聚氯乙烯绝缘料\70℃\阻燃</w:t>
            </w:r>
          </w:p>
        </w:tc>
        <w:tc>
          <w:tcPr>
            <w:tcW w:w="1134" w:type="dxa"/>
            <w:vAlign w:val="center"/>
          </w:tcPr>
          <w:p w14:paraId="4F441450" w14:textId="56F730DC" w:rsidR="00E91DA1" w:rsidRDefault="00E91DA1" w:rsidP="00E91DA1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2000</w:t>
            </w:r>
          </w:p>
        </w:tc>
        <w:tc>
          <w:tcPr>
            <w:tcW w:w="1843" w:type="dxa"/>
            <w:vAlign w:val="center"/>
          </w:tcPr>
          <w:p w14:paraId="01CC1164" w14:textId="77777777" w:rsidR="00E91DA1" w:rsidRPr="00E213B6" w:rsidRDefault="00E91DA1" w:rsidP="00E91DA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C3D205" w14:textId="77777777" w:rsidR="00E91DA1" w:rsidRPr="00E213B6" w:rsidRDefault="00E91DA1" w:rsidP="00E91DA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5CAF22" w14:textId="627B8734" w:rsidR="00E91DA1" w:rsidRPr="00E213B6" w:rsidRDefault="00E91DA1" w:rsidP="00E91DA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14:paraId="782106D5" w14:textId="064BB6B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0F2B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6E0FB" w14:textId="77777777" w:rsidR="007443A2" w:rsidRDefault="007443A2" w:rsidP="004E0E76">
      <w:r>
        <w:separator/>
      </w:r>
    </w:p>
  </w:endnote>
  <w:endnote w:type="continuationSeparator" w:id="0">
    <w:p w14:paraId="398F6A4D" w14:textId="77777777" w:rsidR="007443A2" w:rsidRDefault="007443A2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89D14" w14:textId="77777777" w:rsidR="007443A2" w:rsidRDefault="007443A2" w:rsidP="004E0E76">
      <w:r>
        <w:separator/>
      </w:r>
    </w:p>
  </w:footnote>
  <w:footnote w:type="continuationSeparator" w:id="0">
    <w:p w14:paraId="1AF04B75" w14:textId="77777777" w:rsidR="007443A2" w:rsidRDefault="007443A2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749EF"/>
    <w:rsid w:val="00085AF9"/>
    <w:rsid w:val="000A0C86"/>
    <w:rsid w:val="000B3B45"/>
    <w:rsid w:val="000F10E5"/>
    <w:rsid w:val="000F2B77"/>
    <w:rsid w:val="00100F74"/>
    <w:rsid w:val="00107B77"/>
    <w:rsid w:val="00120372"/>
    <w:rsid w:val="001243D8"/>
    <w:rsid w:val="001307BF"/>
    <w:rsid w:val="00133225"/>
    <w:rsid w:val="00143F27"/>
    <w:rsid w:val="001740D5"/>
    <w:rsid w:val="001C077B"/>
    <w:rsid w:val="001C4215"/>
    <w:rsid w:val="001E625F"/>
    <w:rsid w:val="00220CDB"/>
    <w:rsid w:val="00223DEF"/>
    <w:rsid w:val="0022471C"/>
    <w:rsid w:val="00240889"/>
    <w:rsid w:val="0024283A"/>
    <w:rsid w:val="0026370D"/>
    <w:rsid w:val="002667A4"/>
    <w:rsid w:val="00281261"/>
    <w:rsid w:val="00294555"/>
    <w:rsid w:val="002A2D8D"/>
    <w:rsid w:val="002D7F8F"/>
    <w:rsid w:val="003050A7"/>
    <w:rsid w:val="003068E9"/>
    <w:rsid w:val="00314185"/>
    <w:rsid w:val="00316E4A"/>
    <w:rsid w:val="00320BAE"/>
    <w:rsid w:val="00370DEC"/>
    <w:rsid w:val="0039020C"/>
    <w:rsid w:val="003C1AD4"/>
    <w:rsid w:val="003C59CA"/>
    <w:rsid w:val="003E289C"/>
    <w:rsid w:val="003F6336"/>
    <w:rsid w:val="00441E38"/>
    <w:rsid w:val="00454FCB"/>
    <w:rsid w:val="00473FF7"/>
    <w:rsid w:val="0047511C"/>
    <w:rsid w:val="00477AA9"/>
    <w:rsid w:val="00487A8B"/>
    <w:rsid w:val="004A069A"/>
    <w:rsid w:val="004B2CBD"/>
    <w:rsid w:val="004B2F30"/>
    <w:rsid w:val="004B56F6"/>
    <w:rsid w:val="004B6032"/>
    <w:rsid w:val="004C4390"/>
    <w:rsid w:val="004E0E76"/>
    <w:rsid w:val="00553652"/>
    <w:rsid w:val="00583ED8"/>
    <w:rsid w:val="00595122"/>
    <w:rsid w:val="00597A1D"/>
    <w:rsid w:val="005C385C"/>
    <w:rsid w:val="005D5588"/>
    <w:rsid w:val="005F2CBF"/>
    <w:rsid w:val="005F630E"/>
    <w:rsid w:val="00603126"/>
    <w:rsid w:val="00640B2E"/>
    <w:rsid w:val="0064612B"/>
    <w:rsid w:val="006607DD"/>
    <w:rsid w:val="006646C1"/>
    <w:rsid w:val="0067148B"/>
    <w:rsid w:val="00694E11"/>
    <w:rsid w:val="006A65AE"/>
    <w:rsid w:val="006C4D37"/>
    <w:rsid w:val="006E011B"/>
    <w:rsid w:val="006E3943"/>
    <w:rsid w:val="007304FE"/>
    <w:rsid w:val="00741832"/>
    <w:rsid w:val="007443A2"/>
    <w:rsid w:val="00756A3F"/>
    <w:rsid w:val="00763C54"/>
    <w:rsid w:val="0078072C"/>
    <w:rsid w:val="00786AEB"/>
    <w:rsid w:val="00796297"/>
    <w:rsid w:val="00797425"/>
    <w:rsid w:val="007B20CA"/>
    <w:rsid w:val="007B653D"/>
    <w:rsid w:val="007C448D"/>
    <w:rsid w:val="007C5EFF"/>
    <w:rsid w:val="007D5FA4"/>
    <w:rsid w:val="007D677C"/>
    <w:rsid w:val="007E24E5"/>
    <w:rsid w:val="007E3672"/>
    <w:rsid w:val="007E5FFD"/>
    <w:rsid w:val="00801FF3"/>
    <w:rsid w:val="00815549"/>
    <w:rsid w:val="0081617B"/>
    <w:rsid w:val="00817C8C"/>
    <w:rsid w:val="008423E0"/>
    <w:rsid w:val="00847E33"/>
    <w:rsid w:val="00881BBD"/>
    <w:rsid w:val="008A0244"/>
    <w:rsid w:val="008A2C3D"/>
    <w:rsid w:val="008C46B5"/>
    <w:rsid w:val="008D4523"/>
    <w:rsid w:val="008E2A1E"/>
    <w:rsid w:val="008F4DC4"/>
    <w:rsid w:val="0090065F"/>
    <w:rsid w:val="009231E6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26361"/>
    <w:rsid w:val="00A30263"/>
    <w:rsid w:val="00A315C5"/>
    <w:rsid w:val="00A53ACC"/>
    <w:rsid w:val="00A542C9"/>
    <w:rsid w:val="00A729D3"/>
    <w:rsid w:val="00A72F08"/>
    <w:rsid w:val="00A9350E"/>
    <w:rsid w:val="00A947E9"/>
    <w:rsid w:val="00AC145A"/>
    <w:rsid w:val="00AD3CD1"/>
    <w:rsid w:val="00AE2C47"/>
    <w:rsid w:val="00AF4FE4"/>
    <w:rsid w:val="00AF5275"/>
    <w:rsid w:val="00B12852"/>
    <w:rsid w:val="00B31C74"/>
    <w:rsid w:val="00B343F3"/>
    <w:rsid w:val="00B479DF"/>
    <w:rsid w:val="00B51D72"/>
    <w:rsid w:val="00B54AE4"/>
    <w:rsid w:val="00B702C8"/>
    <w:rsid w:val="00B87FC1"/>
    <w:rsid w:val="00B950DC"/>
    <w:rsid w:val="00BA1113"/>
    <w:rsid w:val="00BB1EE7"/>
    <w:rsid w:val="00BB3EAF"/>
    <w:rsid w:val="00BB583C"/>
    <w:rsid w:val="00BD025E"/>
    <w:rsid w:val="00BD069D"/>
    <w:rsid w:val="00BD1E28"/>
    <w:rsid w:val="00BD434F"/>
    <w:rsid w:val="00BD6D4E"/>
    <w:rsid w:val="00BF607F"/>
    <w:rsid w:val="00C10E49"/>
    <w:rsid w:val="00C269B3"/>
    <w:rsid w:val="00C27AA2"/>
    <w:rsid w:val="00C541BC"/>
    <w:rsid w:val="00C642A7"/>
    <w:rsid w:val="00C71C96"/>
    <w:rsid w:val="00C811C7"/>
    <w:rsid w:val="00C81914"/>
    <w:rsid w:val="00C84C5A"/>
    <w:rsid w:val="00C948EB"/>
    <w:rsid w:val="00CA60D5"/>
    <w:rsid w:val="00CC6327"/>
    <w:rsid w:val="00CD073B"/>
    <w:rsid w:val="00CF7C81"/>
    <w:rsid w:val="00D05BEB"/>
    <w:rsid w:val="00D10D57"/>
    <w:rsid w:val="00D16695"/>
    <w:rsid w:val="00D17673"/>
    <w:rsid w:val="00D178FD"/>
    <w:rsid w:val="00D233CE"/>
    <w:rsid w:val="00D27213"/>
    <w:rsid w:val="00D3134D"/>
    <w:rsid w:val="00D33776"/>
    <w:rsid w:val="00D34E4E"/>
    <w:rsid w:val="00D3627B"/>
    <w:rsid w:val="00D40093"/>
    <w:rsid w:val="00D43F1C"/>
    <w:rsid w:val="00D51FCA"/>
    <w:rsid w:val="00D75DF0"/>
    <w:rsid w:val="00D903FA"/>
    <w:rsid w:val="00D9406F"/>
    <w:rsid w:val="00D9599C"/>
    <w:rsid w:val="00DA0794"/>
    <w:rsid w:val="00DA452E"/>
    <w:rsid w:val="00DC170E"/>
    <w:rsid w:val="00DD1528"/>
    <w:rsid w:val="00DD5458"/>
    <w:rsid w:val="00DD5CE9"/>
    <w:rsid w:val="00DD79A7"/>
    <w:rsid w:val="00DE029C"/>
    <w:rsid w:val="00DF0236"/>
    <w:rsid w:val="00DF204A"/>
    <w:rsid w:val="00DF39A7"/>
    <w:rsid w:val="00E03ECD"/>
    <w:rsid w:val="00E04FB5"/>
    <w:rsid w:val="00E073DF"/>
    <w:rsid w:val="00E213B6"/>
    <w:rsid w:val="00E26AE9"/>
    <w:rsid w:val="00E26B84"/>
    <w:rsid w:val="00E441E3"/>
    <w:rsid w:val="00E454B3"/>
    <w:rsid w:val="00E56885"/>
    <w:rsid w:val="00E630A6"/>
    <w:rsid w:val="00E633CF"/>
    <w:rsid w:val="00E82AC3"/>
    <w:rsid w:val="00E91DA1"/>
    <w:rsid w:val="00E91E01"/>
    <w:rsid w:val="00EA1282"/>
    <w:rsid w:val="00EA4AE9"/>
    <w:rsid w:val="00EC79C9"/>
    <w:rsid w:val="00ED5EDA"/>
    <w:rsid w:val="00EE4C13"/>
    <w:rsid w:val="00F07308"/>
    <w:rsid w:val="00F13046"/>
    <w:rsid w:val="00F14000"/>
    <w:rsid w:val="00F26AE4"/>
    <w:rsid w:val="00F675FB"/>
    <w:rsid w:val="00F70F5F"/>
    <w:rsid w:val="00F72103"/>
    <w:rsid w:val="00F72912"/>
    <w:rsid w:val="00F81346"/>
    <w:rsid w:val="00F85C7B"/>
    <w:rsid w:val="00F902D0"/>
    <w:rsid w:val="00FA66B9"/>
    <w:rsid w:val="00FB1B88"/>
    <w:rsid w:val="00FB1CAD"/>
    <w:rsid w:val="00FB2529"/>
    <w:rsid w:val="00FB56B6"/>
    <w:rsid w:val="00FE18BD"/>
    <w:rsid w:val="00FE6DE2"/>
    <w:rsid w:val="00FF4928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72</Words>
  <Characters>411</Characters>
  <Application>Microsoft Office Word</Application>
  <DocSecurity>0</DocSecurity>
  <Lines>3</Lines>
  <Paragraphs>1</Paragraphs>
  <ScaleCrop>false</ScaleCrop>
  <Company>Workgroup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134</cp:revision>
  <dcterms:created xsi:type="dcterms:W3CDTF">2022-12-29T08:42:00Z</dcterms:created>
  <dcterms:modified xsi:type="dcterms:W3CDTF">2024-12-26T07:50:00Z</dcterms:modified>
</cp:coreProperties>
</file>