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252FC">
      <w:pPr>
        <w:keepNext w:val="0"/>
        <w:keepLines w:val="0"/>
        <w:widowControl w:val="0"/>
        <w:suppressLineNumbers w:val="0"/>
        <w:spacing w:before="312" w:beforeLines="100" w:beforeAutospacing="0" w:after="312" w:afterLines="100" w:afterAutospacing="0" w:line="360" w:lineRule="auto"/>
        <w:ind w:left="0" w:right="0"/>
        <w:jc w:val="center"/>
        <w:outlineLvl w:val="0"/>
        <w:rPr>
          <w:rFonts w:hint="eastAsia" w:ascii="宋体" w:hAnsi="宋体" w:eastAsia="宋体" w:cs="宋体"/>
          <w:b/>
          <w:bCs/>
          <w:kern w:val="2"/>
          <w:sz w:val="32"/>
          <w:szCs w:val="32"/>
        </w:rPr>
      </w:pPr>
      <w:bookmarkStart w:id="0" w:name="_Toc11693752"/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  <w:t>响应文件格式</w:t>
      </w:r>
      <w:bookmarkEnd w:id="0"/>
    </w:p>
    <w:p w14:paraId="3F9FBE0A">
      <w:pPr>
        <w:keepNext/>
        <w:keepLines/>
        <w:widowControl w:val="0"/>
        <w:suppressLineNumbers w:val="0"/>
        <w:autoSpaceDE w:val="0"/>
        <w:autoSpaceDN w:val="0"/>
        <w:adjustRightInd w:val="0"/>
        <w:spacing w:before="120" w:beforeAutospacing="0" w:after="120" w:afterAutospacing="0" w:line="360" w:lineRule="auto"/>
        <w:ind w:left="0" w:right="0"/>
        <w:jc w:val="left"/>
        <w:outlineLvl w:val="1"/>
        <w:rPr>
          <w:rFonts w:hint="eastAsia" w:ascii="宋体" w:hAnsi="宋体" w:eastAsia="宋体" w:cs="宋体"/>
          <w:b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 w:bidi="ar"/>
        </w:rPr>
        <w:t>1.响应承诺书</w:t>
      </w:r>
    </w:p>
    <w:p w14:paraId="33ADD9D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 w14:paraId="7003679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北京全路通信信号研究设计院集团有限公司：</w:t>
      </w:r>
    </w:p>
    <w:p w14:paraId="05EB8E9C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我方已仔细阅读了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u w:val="single"/>
          <w:lang w:val="en-US" w:eastAsia="zh-CN" w:bidi="ar"/>
        </w:rPr>
        <w:t xml:space="preserve">  （采购项目名称（为询比采购公告的第一行名称）、 采购项目编号（SJY-2026060-XJXX））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询比采购文件，愿意以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Cs/>
          <w:kern w:val="2"/>
          <w:sz w:val="21"/>
          <w:szCs w:val="21"/>
          <w:u w:val="single"/>
          <w:lang w:val="en-US" w:eastAsia="zh-CN" w:bidi="ar"/>
        </w:rPr>
        <w:t>正式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>响应文件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响应报价，并按照询比采购文件中要求的内容和格式充分、如实、准确地向贵方递交响应文件，若中标我方将以此作为合同文件的组成部分。</w:t>
      </w:r>
    </w:p>
    <w:p w14:paraId="7CDF36B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若中标，我方将按照询比采购文件的要求，提供并交付与其相一致物资及服务。交付期：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，交付地点：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>采购人指定地点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。</w:t>
      </w:r>
      <w:bookmarkStart w:id="6" w:name="_GoBack"/>
      <w:bookmarkEnd w:id="6"/>
    </w:p>
    <w:p w14:paraId="3110BBC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我方同意响应文件在供应商须知规定的报价截止日期起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ar"/>
        </w:rPr>
        <w:t>90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>天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内有效，对我方具有约束力，并可随时接受中标。</w:t>
      </w:r>
    </w:p>
    <w:p w14:paraId="2C91048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521C8CBA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420"/>
        <w:jc w:val="right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供 应 商：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     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（盖单位章）</w:t>
      </w:r>
    </w:p>
    <w:p w14:paraId="72C5B40B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                                        法定代表人或其委托代理人：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（签字）</w:t>
      </w:r>
    </w:p>
    <w:p w14:paraId="071EA4A2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420" w:firstLine="4725" w:firstLineChars="2250"/>
        <w:jc w:val="center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联系电话：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   </w:t>
      </w:r>
    </w:p>
    <w:p w14:paraId="260E693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4A0472D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70" w:firstLineChars="27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日</w:t>
      </w:r>
    </w:p>
    <w:p w14:paraId="474B73CE">
      <w:pPr>
        <w:keepNext/>
        <w:keepLines/>
        <w:widowControl w:val="0"/>
        <w:suppressLineNumbers w:val="0"/>
        <w:autoSpaceDE w:val="0"/>
        <w:autoSpaceDN w:val="0"/>
        <w:adjustRightInd w:val="0"/>
        <w:spacing w:before="120" w:beforeAutospacing="0" w:after="120" w:afterAutospacing="0" w:line="360" w:lineRule="auto"/>
        <w:ind w:left="0" w:right="0"/>
        <w:jc w:val="left"/>
        <w:outlineLvl w:val="1"/>
        <w:rPr>
          <w:rFonts w:hint="eastAsia" w:ascii="宋体" w:hAnsi="宋体" w:eastAsia="宋体" w:cs="宋体"/>
          <w:b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br w:type="page"/>
      </w:r>
      <w:bookmarkStart w:id="1" w:name="_Toc11693753"/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 w:bidi="ar"/>
        </w:rPr>
        <w:t>2.报价单</w:t>
      </w:r>
      <w:bookmarkEnd w:id="1"/>
    </w:p>
    <w:p w14:paraId="399C72B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"/>
        </w:rPr>
        <w:t>2.1响应报价表</w:t>
      </w:r>
    </w:p>
    <w:p w14:paraId="38DB9E9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供应商名称：____________________                  单位：人民币元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923"/>
        <w:gridCol w:w="7547"/>
      </w:tblGrid>
      <w:tr w14:paraId="338A3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1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015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3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820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</w:rPr>
            </w:pPr>
          </w:p>
        </w:tc>
      </w:tr>
      <w:tr w14:paraId="478F8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65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726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总价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B39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"/>
              </w:rPr>
              <w:t>大写</w:t>
            </w:r>
          </w:p>
        </w:tc>
        <w:tc>
          <w:tcPr>
            <w:tcW w:w="3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115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</w:rPr>
            </w:pPr>
          </w:p>
        </w:tc>
      </w:tr>
      <w:tr w14:paraId="6CE09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65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CF4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kern w:val="2"/>
                <w:sz w:val="21"/>
                <w:szCs w:val="21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0DE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"/>
              </w:rPr>
              <w:t>小写</w:t>
            </w:r>
          </w:p>
        </w:tc>
        <w:tc>
          <w:tcPr>
            <w:tcW w:w="3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725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</w:rPr>
            </w:pPr>
          </w:p>
        </w:tc>
      </w:tr>
      <w:tr w14:paraId="6AD5F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11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523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"/>
              </w:rPr>
              <w:t>备注</w:t>
            </w:r>
          </w:p>
        </w:tc>
        <w:tc>
          <w:tcPr>
            <w:tcW w:w="3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AD6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以上报价均为含税价格，税率为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     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。</w:t>
            </w:r>
          </w:p>
        </w:tc>
      </w:tr>
      <w:tr w14:paraId="13258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11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A52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"/>
              </w:rPr>
              <w:t>账期及付款方式</w:t>
            </w:r>
          </w:p>
        </w:tc>
        <w:tc>
          <w:tcPr>
            <w:tcW w:w="3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CEB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vertAlign w:val="baseline"/>
              </w:rPr>
            </w:pPr>
          </w:p>
        </w:tc>
      </w:tr>
      <w:tr w14:paraId="09E6A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11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AF9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"/>
              </w:rPr>
              <w:t>质保期</w:t>
            </w:r>
          </w:p>
        </w:tc>
        <w:tc>
          <w:tcPr>
            <w:tcW w:w="3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52F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vertAlign w:val="baseline"/>
              </w:rPr>
            </w:pPr>
          </w:p>
        </w:tc>
      </w:tr>
    </w:tbl>
    <w:p w14:paraId="3D8A00D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36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4C14A9B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3360" w:firstLineChars="16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供 应 商：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   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（盖单位章）</w:t>
      </w:r>
    </w:p>
    <w:p w14:paraId="096F783B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3360" w:firstLineChars="16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法定代表人或其委托代理人：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（签字）</w:t>
      </w:r>
    </w:p>
    <w:p w14:paraId="292795C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040" w:firstLineChars="24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日</w:t>
      </w:r>
    </w:p>
    <w:p w14:paraId="364208C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01C47D1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360" w:right="0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 xml:space="preserve"> </w:t>
      </w:r>
    </w:p>
    <w:p w14:paraId="0BF32B1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br w:type="page"/>
      </w: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"/>
        </w:rPr>
        <w:t>2.2分项报价表</w:t>
      </w:r>
    </w:p>
    <w:p w14:paraId="55367363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36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供应商名称：____________________                              单位：人民币元</w:t>
      </w:r>
    </w:p>
    <w:tbl>
      <w:tblPr>
        <w:tblStyle w:val="8"/>
        <w:tblW w:w="99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701"/>
        <w:gridCol w:w="1265"/>
        <w:gridCol w:w="999"/>
        <w:gridCol w:w="1367"/>
        <w:gridCol w:w="705"/>
        <w:gridCol w:w="644"/>
        <w:gridCol w:w="842"/>
        <w:gridCol w:w="911"/>
        <w:gridCol w:w="911"/>
        <w:gridCol w:w="911"/>
      </w:tblGrid>
      <w:tr w14:paraId="643E0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BFE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包件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043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889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物料编码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1CA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品牌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E7D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规格型号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B86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069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C80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单价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21A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总价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A83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货期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992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firstLine="21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批次</w:t>
            </w:r>
          </w:p>
        </w:tc>
      </w:tr>
      <w:tr w14:paraId="71F7B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967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ACE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C7C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9C1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7B9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B17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ED2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4F1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39E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31E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970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5D0B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E8B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B8F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D83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DBA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EEF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6C1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8A6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CE5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906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FC8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1A5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B24D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D90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91F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855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979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D48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234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711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305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E08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9BB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AD0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4F67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6E6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4D6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57E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77D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F87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EF3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C3B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83F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7B7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457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8B3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F1E5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4E6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56D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EB4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FEF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B17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D26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2BF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FED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2F1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1B7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E97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4CF8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96B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EA9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…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45C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FFB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B72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BF0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6D0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634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07F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08D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6F1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</w:tbl>
    <w:p w14:paraId="7B37C4E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kern w:val="24"/>
          <w:sz w:val="21"/>
          <w:szCs w:val="21"/>
        </w:rPr>
      </w:pPr>
      <w:r>
        <w:rPr>
          <w:rFonts w:hint="eastAsia" w:ascii="宋体" w:hAnsi="宋体" w:eastAsia="宋体" w:cs="宋体"/>
          <w:kern w:val="24"/>
          <w:sz w:val="21"/>
          <w:szCs w:val="21"/>
          <w:lang w:val="en-US" w:eastAsia="zh-CN" w:bidi="ar"/>
        </w:rPr>
        <w:t xml:space="preserve"> </w:t>
      </w:r>
    </w:p>
    <w:p w14:paraId="0698F74C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00" w:firstLineChars="20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供 应 商：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   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（盖单位章）</w:t>
      </w:r>
    </w:p>
    <w:p w14:paraId="0DDA6B2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00" w:firstLineChars="20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法定代表人或其委托代理人：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（签字）</w:t>
      </w:r>
    </w:p>
    <w:p w14:paraId="6B0B4DBD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880" w:firstLineChars="28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日</w:t>
      </w:r>
    </w:p>
    <w:p w14:paraId="2DFE6042">
      <w:pPr>
        <w:keepNext/>
        <w:keepLines/>
        <w:widowControl w:val="0"/>
        <w:suppressLineNumbers w:val="0"/>
        <w:autoSpaceDE w:val="0"/>
        <w:autoSpaceDN w:val="0"/>
        <w:adjustRightInd w:val="0"/>
        <w:spacing w:before="120" w:beforeAutospacing="0" w:after="120" w:afterAutospacing="0" w:line="360" w:lineRule="auto"/>
        <w:ind w:left="0" w:right="0"/>
        <w:jc w:val="left"/>
        <w:outlineLvl w:val="1"/>
        <w:rPr>
          <w:rFonts w:hint="eastAsia" w:ascii="宋体" w:hAnsi="宋体" w:eastAsia="宋体" w:cs="宋体"/>
          <w:b/>
          <w:bCs w:val="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kern w:val="24"/>
          <w:sz w:val="30"/>
          <w:szCs w:val="30"/>
          <w:lang w:val="en-US" w:eastAsia="zh-CN" w:bidi="ar"/>
        </w:rPr>
        <w:br w:type="page"/>
      </w:r>
      <w:bookmarkStart w:id="2" w:name="_Toc238552301"/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 w:bidi="ar"/>
        </w:rPr>
        <w:t>3.法定代表人身份证明</w:t>
      </w:r>
      <w:bookmarkEnd w:id="2"/>
    </w:p>
    <w:p w14:paraId="3510DD48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3747A12D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4C1DA3DA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供应商名称：</w:t>
      </w:r>
    </w:p>
    <w:p w14:paraId="05456185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单位性质：</w:t>
      </w:r>
    </w:p>
    <w:p w14:paraId="3D2CA8CB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地址：</w:t>
      </w:r>
    </w:p>
    <w:p w14:paraId="78E3508E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成立时间：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日</w:t>
      </w:r>
    </w:p>
    <w:p w14:paraId="5C5D622F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经营期限：</w:t>
      </w:r>
    </w:p>
    <w:p w14:paraId="750A7FE8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姓名：   性别：   年龄：   职务：  </w:t>
      </w:r>
    </w:p>
    <w:p w14:paraId="74E39A98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系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>（供应商名称）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的法定代表人。</w:t>
      </w:r>
    </w:p>
    <w:p w14:paraId="571452FC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特此证明。</w:t>
      </w:r>
    </w:p>
    <w:p w14:paraId="60D48666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2964924D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5302BA83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3990" w:firstLineChars="19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供应商：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（盖单位章）</w:t>
      </w:r>
    </w:p>
    <w:p w14:paraId="13355C3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3990" w:firstLineChars="19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法定代表人：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  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（签字）</w:t>
      </w:r>
    </w:p>
    <w:p w14:paraId="05FDB681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                                               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日</w:t>
      </w:r>
    </w:p>
    <w:p w14:paraId="6B655F37">
      <w:pPr>
        <w:keepNext/>
        <w:keepLines/>
        <w:widowControl w:val="0"/>
        <w:suppressLineNumbers w:val="0"/>
        <w:autoSpaceDE w:val="0"/>
        <w:autoSpaceDN w:val="0"/>
        <w:adjustRightInd w:val="0"/>
        <w:spacing w:before="120" w:beforeAutospacing="0" w:after="120" w:afterAutospacing="0" w:line="360" w:lineRule="auto"/>
        <w:ind w:left="0" w:right="0"/>
        <w:jc w:val="left"/>
        <w:outlineLvl w:val="1"/>
        <w:rPr>
          <w:rFonts w:hint="eastAsia" w:ascii="宋体" w:hAnsi="宋体" w:eastAsia="宋体" w:cs="宋体"/>
          <w:b/>
          <w:bCs w:val="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kern w:val="0"/>
          <w:sz w:val="30"/>
          <w:szCs w:val="30"/>
          <w:lang w:val="en-US" w:eastAsia="zh-CN" w:bidi="ar"/>
        </w:rPr>
        <w:br w:type="page"/>
      </w:r>
      <w:bookmarkStart w:id="3" w:name="_Toc152045792"/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 w:bidi="ar"/>
        </w:rPr>
        <w:t>4.授权委托书</w:t>
      </w:r>
      <w:bookmarkEnd w:id="3"/>
    </w:p>
    <w:p w14:paraId="6ED75860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4837F71D">
      <w:pPr>
        <w:keepNext w:val="0"/>
        <w:keepLines w:val="0"/>
        <w:widowControl w:val="0"/>
        <w:suppressLineNumbers w:val="0"/>
        <w:wordWrap w:val="0"/>
        <w:snapToGrid w:val="0"/>
        <w:spacing w:before="0" w:beforeAutospacing="0" w:after="0" w:afterAutospacing="0" w:line="360" w:lineRule="auto"/>
        <w:ind w:left="0" w:right="0" w:firstLine="420"/>
        <w:jc w:val="both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 xml:space="preserve">本人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（姓名）系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（供应商名称）的法定代表人，现委托在下面签字的（职务、姓名）为我方的合法代理人，就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u w:val="single"/>
          <w:lang w:val="en-US" w:eastAsia="zh-CN" w:bidi="ar"/>
        </w:rPr>
        <w:t xml:space="preserve">（采购项目名称（为询比采购公告的第一行名称）、 采购项目编号（SJY-20XXXX-XJXX））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询比采购事宜及合同的签订、履行直至完成，并以本公司名义处理一切与之有关的事务，其法律后果由我方承担。</w:t>
      </w:r>
    </w:p>
    <w:p w14:paraId="50AFEA5D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 w:firstLine="420"/>
        <w:jc w:val="both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 xml:space="preserve"> </w:t>
      </w:r>
    </w:p>
    <w:p w14:paraId="4D77C17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供应商：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         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（盖单位章）</w:t>
      </w:r>
    </w:p>
    <w:p w14:paraId="44FDBFF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法定代表人：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         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（签字）</w:t>
      </w:r>
    </w:p>
    <w:p w14:paraId="4B10EC6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身份证号码：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                   </w:t>
      </w:r>
    </w:p>
    <w:p w14:paraId="0B56FF1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委托代理人：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         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（签字） </w:t>
      </w:r>
    </w:p>
    <w:p w14:paraId="3315488C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  <w:u w:val="single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身份证号码：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                    </w:t>
      </w:r>
    </w:p>
    <w:p w14:paraId="4FFF26F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01A29973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宋体" w:hAnsi="宋体" w:eastAsia="宋体" w:cs="宋体"/>
          <w:b/>
          <w:bCs w:val="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(附：法定代表人身份证、委托代理人身份证复印件)</w:t>
      </w:r>
    </w:p>
    <w:p w14:paraId="3BE87CFD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宋体" w:hAnsi="宋体" w:eastAsia="宋体" w:cs="宋体"/>
          <w:b/>
          <w:bCs w:val="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</w:p>
    <w:p w14:paraId="594813DB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4200" w:firstLineChars="20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日期：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日</w:t>
      </w:r>
    </w:p>
    <w:p w14:paraId="7A5AD3CA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6AF537BA">
      <w:pPr>
        <w:keepNext/>
        <w:keepLines/>
        <w:widowControl w:val="0"/>
        <w:suppressLineNumbers w:val="0"/>
        <w:tabs>
          <w:tab w:val="left" w:pos="5245"/>
        </w:tabs>
        <w:autoSpaceDE w:val="0"/>
        <w:autoSpaceDN w:val="0"/>
        <w:adjustRightInd w:val="0"/>
        <w:spacing w:before="120" w:beforeAutospacing="0" w:after="120" w:afterAutospacing="0" w:line="360" w:lineRule="auto"/>
        <w:ind w:left="0" w:right="0"/>
        <w:jc w:val="left"/>
        <w:outlineLvl w:val="1"/>
        <w:rPr>
          <w:rFonts w:hint="eastAsia" w:ascii="宋体" w:hAnsi="宋体" w:eastAsia="宋体" w:cs="宋体"/>
          <w:b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kern w:val="0"/>
          <w:sz w:val="30"/>
          <w:szCs w:val="30"/>
          <w:lang w:val="en-US" w:eastAsia="zh-CN" w:bidi="ar"/>
        </w:rPr>
        <w:br w:type="page"/>
      </w:r>
      <w:bookmarkStart w:id="4" w:name="_Toc11693756"/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 w:bidi="ar"/>
        </w:rPr>
        <w:t>5</w:t>
      </w:r>
      <w:bookmarkEnd w:id="4"/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 w:bidi="ar"/>
        </w:rPr>
        <w:t>.证明资料</w:t>
      </w:r>
      <w:bookmarkStart w:id="5" w:name="_Toc11168947"/>
      <w:bookmarkEnd w:id="5"/>
    </w:p>
    <w:p w14:paraId="31642F22">
      <w:pPr>
        <w:keepNext w:val="0"/>
        <w:keepLines w:val="0"/>
        <w:widowControl w:val="0"/>
        <w:suppressLineNumbers w:val="0"/>
        <w:wordWrap w:val="0"/>
        <w:snapToGrid w:val="0"/>
        <w:spacing w:before="0" w:beforeAutospacing="0" w:after="0" w:afterAutospacing="0" w:line="360" w:lineRule="auto"/>
        <w:ind w:left="0" w:right="0" w:firstLine="420"/>
        <w:jc w:val="both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询比采购文件要求的企业资质及相关证明资料的复印件（营业执照、代理证明等）。在拟确认（推荐）成交供应商后，按照采购人的供应商准入要求，提供相应的证明资料。如中标人资质不满足采购人相关要求，采购人有权取消其中标权利。</w:t>
      </w:r>
    </w:p>
    <w:p w14:paraId="0FCAFC9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 xml:space="preserve"> </w:t>
      </w:r>
    </w:p>
    <w:p w14:paraId="4B81A0B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page"/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*</w:t>
      </w: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 w:bidi="ar"/>
        </w:rPr>
        <w:t>5.1 企业资质证明文件</w:t>
      </w:r>
    </w:p>
    <w:p w14:paraId="5D097D3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此页为必填内容，空白无效。</w:t>
      </w:r>
    </w:p>
    <w:p w14:paraId="67A5EAB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26BF612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br w:type="page"/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*</w:t>
      </w: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 w:bidi="ar"/>
        </w:rPr>
        <w:t>5.2 产品渠道说明或质量承诺书</w:t>
      </w:r>
    </w:p>
    <w:p w14:paraId="383ADD0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此页为必填内容，空白无效。</w:t>
      </w:r>
    </w:p>
    <w:p w14:paraId="5A44A69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br w:type="page"/>
      </w: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 w:bidi="ar"/>
        </w:rPr>
        <w:t>5.3 廉政协议书</w:t>
      </w:r>
    </w:p>
    <w:p w14:paraId="5F693A38">
      <w:pPr>
        <w:keepNext w:val="0"/>
        <w:keepLines w:val="0"/>
        <w:widowControl w:val="0"/>
        <w:suppressLineNumbers w:val="0"/>
        <w:adjustRightInd w:val="0"/>
        <w:spacing w:before="120" w:beforeAutospacing="0" w:after="12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 w:bidi="ar"/>
        </w:rPr>
        <w:t>廉政协议书</w:t>
      </w:r>
    </w:p>
    <w:p w14:paraId="42AE7A0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50" w:firstLineChars="262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为加强招标投标活动中的廉政建设，防止发生违法违纪行为，体现公开、公平、公正的原则，根据国家有关法律、法规及有关规定，本供应商对公开询比采购项目（招标编号：___________）作如下承诺：</w:t>
      </w:r>
    </w:p>
    <w:p w14:paraId="220A6B0E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1.不违反廉洁从业的相关规定，严格遵守国家法律法规。</w:t>
      </w:r>
    </w:p>
    <w:p w14:paraId="28D5467E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2、不与采购人及其他供应商私下串通协商，进行围标、串标、抬标，控制投标价格。</w:t>
      </w:r>
    </w:p>
    <w:p w14:paraId="09793A21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3、不向采购人、评审专家行贿，以不正当手段谋取中标。</w:t>
      </w:r>
    </w:p>
    <w:p w14:paraId="60FB4EAE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4、不向招标方工作人员请客、送礼，不以任何名义为工作人员报销应由招标方或个人支付的任何费用。</w:t>
      </w:r>
    </w:p>
    <w:p w14:paraId="1BA24D5F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5、自觉遵守公开询比采购现场工作纪律，不私下接触评审专家，不干扰正常的公开询比采购评审秩序。</w:t>
      </w:r>
    </w:p>
    <w:p w14:paraId="08E8CA9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6、不给责任人的违法违规行为说情、解脱。</w:t>
      </w:r>
    </w:p>
    <w:p w14:paraId="0072A761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我们将认真履行上述承诺，若有违反，本供应商自愿承担相关责任，接受公开询比采购监督管理部门、纪检监察部门或司法机关调查处理。</w:t>
      </w:r>
    </w:p>
    <w:p w14:paraId="6762A2C9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如我单位中标，本承诺书继续作为签订合同的附件履行。</w:t>
      </w:r>
    </w:p>
    <w:p w14:paraId="2C259C02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0E3621F0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4620" w:firstLineChars="2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3BE5248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120" w:afterAutospacing="0" w:line="400" w:lineRule="exact"/>
        <w:ind w:left="0" w:right="0" w:firstLine="3150" w:firstLineChars="1500"/>
        <w:jc w:val="left"/>
        <w:textAlignment w:val="baseline"/>
        <w:rPr>
          <w:rFonts w:hint="eastAsia" w:ascii="宋体" w:hAnsi="宋体" w:eastAsia="宋体" w:cs="宋体"/>
          <w:kern w:val="2"/>
          <w:sz w:val="21"/>
          <w:szCs w:val="21"/>
          <w:vertAlign w:val="baseline"/>
        </w:rPr>
      </w:pP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"/>
        </w:rPr>
        <w:t>供应商名称（加盖公章）：</w:t>
      </w:r>
    </w:p>
    <w:p w14:paraId="4B480009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3150" w:firstLineChars="15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法定代表人或委托代理人（签字）：</w:t>
      </w:r>
    </w:p>
    <w:p w14:paraId="093ACE4D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3150" w:firstLineChars="1500"/>
        <w:jc w:val="both"/>
        <w:rPr>
          <w:rFonts w:hint="eastAsia" w:ascii="宋体" w:hAnsi="宋体" w:eastAsia="宋体" w:cs="宋体"/>
          <w:kern w:val="24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日期：  年  月  日</w:t>
      </w:r>
    </w:p>
    <w:p w14:paraId="78D7CCE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09AD74C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br w:type="page"/>
      </w: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 w:bidi="ar"/>
        </w:rPr>
        <w:t>5.4 其他资料证明</w:t>
      </w:r>
    </w:p>
    <w:p w14:paraId="2E20DA33">
      <w:pPr>
        <w:widowControl/>
        <w:jc w:val="left"/>
        <w:rPr>
          <w:rFonts w:ascii="Times New Roman" w:hAnsi="Times New Roman" w:cs="Times New Roman"/>
          <w:b/>
          <w:kern w:val="0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836"/>
    <w:rsid w:val="000131D1"/>
    <w:rsid w:val="000446CD"/>
    <w:rsid w:val="00045297"/>
    <w:rsid w:val="00054505"/>
    <w:rsid w:val="00081A19"/>
    <w:rsid w:val="00082490"/>
    <w:rsid w:val="00097B98"/>
    <w:rsid w:val="000A268E"/>
    <w:rsid w:val="000C3394"/>
    <w:rsid w:val="000C4B10"/>
    <w:rsid w:val="000D5782"/>
    <w:rsid w:val="000D6C65"/>
    <w:rsid w:val="000E3D45"/>
    <w:rsid w:val="000F4C02"/>
    <w:rsid w:val="00100E62"/>
    <w:rsid w:val="00101D3D"/>
    <w:rsid w:val="0010226F"/>
    <w:rsid w:val="00120017"/>
    <w:rsid w:val="00124B45"/>
    <w:rsid w:val="00160658"/>
    <w:rsid w:val="0017071F"/>
    <w:rsid w:val="00182CBF"/>
    <w:rsid w:val="0018563A"/>
    <w:rsid w:val="001A0DF6"/>
    <w:rsid w:val="001A225C"/>
    <w:rsid w:val="001B1272"/>
    <w:rsid w:val="001B18DA"/>
    <w:rsid w:val="001D3DF1"/>
    <w:rsid w:val="001E3D7B"/>
    <w:rsid w:val="001F38DB"/>
    <w:rsid w:val="00202385"/>
    <w:rsid w:val="00203AE5"/>
    <w:rsid w:val="00205914"/>
    <w:rsid w:val="00216725"/>
    <w:rsid w:val="00222394"/>
    <w:rsid w:val="00224790"/>
    <w:rsid w:val="00224E86"/>
    <w:rsid w:val="00231204"/>
    <w:rsid w:val="00232D0F"/>
    <w:rsid w:val="00235B5B"/>
    <w:rsid w:val="00251086"/>
    <w:rsid w:val="0025506C"/>
    <w:rsid w:val="00267A3D"/>
    <w:rsid w:val="00270E61"/>
    <w:rsid w:val="002A1676"/>
    <w:rsid w:val="002A2CCB"/>
    <w:rsid w:val="002D6088"/>
    <w:rsid w:val="002E733E"/>
    <w:rsid w:val="003022BA"/>
    <w:rsid w:val="0031792E"/>
    <w:rsid w:val="003203A4"/>
    <w:rsid w:val="003231F2"/>
    <w:rsid w:val="00327561"/>
    <w:rsid w:val="0033482A"/>
    <w:rsid w:val="00357B6C"/>
    <w:rsid w:val="0036114A"/>
    <w:rsid w:val="00395CD2"/>
    <w:rsid w:val="003A1C3C"/>
    <w:rsid w:val="003B138F"/>
    <w:rsid w:val="003B329D"/>
    <w:rsid w:val="003B55CB"/>
    <w:rsid w:val="003C7F37"/>
    <w:rsid w:val="003D3BD0"/>
    <w:rsid w:val="003D4836"/>
    <w:rsid w:val="003F0424"/>
    <w:rsid w:val="003F4DF1"/>
    <w:rsid w:val="003F5416"/>
    <w:rsid w:val="0041110B"/>
    <w:rsid w:val="004149D3"/>
    <w:rsid w:val="00415AA9"/>
    <w:rsid w:val="00427F8F"/>
    <w:rsid w:val="004328C6"/>
    <w:rsid w:val="00445DD9"/>
    <w:rsid w:val="004666DA"/>
    <w:rsid w:val="004725FA"/>
    <w:rsid w:val="00481842"/>
    <w:rsid w:val="00491104"/>
    <w:rsid w:val="00492A30"/>
    <w:rsid w:val="00493480"/>
    <w:rsid w:val="004A13FB"/>
    <w:rsid w:val="004B2151"/>
    <w:rsid w:val="004B4EEF"/>
    <w:rsid w:val="004B53EE"/>
    <w:rsid w:val="004C5145"/>
    <w:rsid w:val="004E3B35"/>
    <w:rsid w:val="004E5E38"/>
    <w:rsid w:val="004F5E05"/>
    <w:rsid w:val="00513981"/>
    <w:rsid w:val="005170E7"/>
    <w:rsid w:val="00522381"/>
    <w:rsid w:val="0052542A"/>
    <w:rsid w:val="00527716"/>
    <w:rsid w:val="0053657B"/>
    <w:rsid w:val="005526E6"/>
    <w:rsid w:val="00552CB9"/>
    <w:rsid w:val="0055341A"/>
    <w:rsid w:val="00556B84"/>
    <w:rsid w:val="00561676"/>
    <w:rsid w:val="00561718"/>
    <w:rsid w:val="00564F1A"/>
    <w:rsid w:val="005A1178"/>
    <w:rsid w:val="005B236B"/>
    <w:rsid w:val="005B627E"/>
    <w:rsid w:val="005D128A"/>
    <w:rsid w:val="005D71A4"/>
    <w:rsid w:val="00606AB9"/>
    <w:rsid w:val="00606F86"/>
    <w:rsid w:val="00624488"/>
    <w:rsid w:val="006456FF"/>
    <w:rsid w:val="006537CD"/>
    <w:rsid w:val="006572BC"/>
    <w:rsid w:val="00674E5E"/>
    <w:rsid w:val="006A1434"/>
    <w:rsid w:val="006A1CCE"/>
    <w:rsid w:val="006A5FAA"/>
    <w:rsid w:val="006C1E4C"/>
    <w:rsid w:val="006C368C"/>
    <w:rsid w:val="006D3FB6"/>
    <w:rsid w:val="006E0559"/>
    <w:rsid w:val="00701BC2"/>
    <w:rsid w:val="00716251"/>
    <w:rsid w:val="00722204"/>
    <w:rsid w:val="00725449"/>
    <w:rsid w:val="00750FAD"/>
    <w:rsid w:val="007665C1"/>
    <w:rsid w:val="007723BB"/>
    <w:rsid w:val="007A2DC7"/>
    <w:rsid w:val="007B21D6"/>
    <w:rsid w:val="007B2A05"/>
    <w:rsid w:val="007B79AE"/>
    <w:rsid w:val="007D0FE0"/>
    <w:rsid w:val="007D5C71"/>
    <w:rsid w:val="007F217F"/>
    <w:rsid w:val="0080364D"/>
    <w:rsid w:val="00804AE8"/>
    <w:rsid w:val="00833740"/>
    <w:rsid w:val="00834BAF"/>
    <w:rsid w:val="00864B2A"/>
    <w:rsid w:val="00866F4E"/>
    <w:rsid w:val="00875187"/>
    <w:rsid w:val="00877D0B"/>
    <w:rsid w:val="00881CC3"/>
    <w:rsid w:val="00884F9E"/>
    <w:rsid w:val="00886A1C"/>
    <w:rsid w:val="008936A1"/>
    <w:rsid w:val="008B3398"/>
    <w:rsid w:val="008C0FCD"/>
    <w:rsid w:val="008D7E7F"/>
    <w:rsid w:val="008F3B76"/>
    <w:rsid w:val="008F53F0"/>
    <w:rsid w:val="008F757B"/>
    <w:rsid w:val="00907EF5"/>
    <w:rsid w:val="0091113D"/>
    <w:rsid w:val="00923F63"/>
    <w:rsid w:val="00924CD4"/>
    <w:rsid w:val="00991A92"/>
    <w:rsid w:val="009A25DC"/>
    <w:rsid w:val="009A2F47"/>
    <w:rsid w:val="009A4D82"/>
    <w:rsid w:val="009B1459"/>
    <w:rsid w:val="009C783F"/>
    <w:rsid w:val="009C7B81"/>
    <w:rsid w:val="009C7F4E"/>
    <w:rsid w:val="009E681B"/>
    <w:rsid w:val="009E6B32"/>
    <w:rsid w:val="009F6CBC"/>
    <w:rsid w:val="00A129D4"/>
    <w:rsid w:val="00A3561D"/>
    <w:rsid w:val="00A46E9F"/>
    <w:rsid w:val="00A65C37"/>
    <w:rsid w:val="00A7109A"/>
    <w:rsid w:val="00A77C5C"/>
    <w:rsid w:val="00A9062E"/>
    <w:rsid w:val="00A93BA7"/>
    <w:rsid w:val="00A95ACC"/>
    <w:rsid w:val="00AB26A3"/>
    <w:rsid w:val="00AC605A"/>
    <w:rsid w:val="00B054D2"/>
    <w:rsid w:val="00B11AB2"/>
    <w:rsid w:val="00B4036D"/>
    <w:rsid w:val="00B52483"/>
    <w:rsid w:val="00B77793"/>
    <w:rsid w:val="00B84771"/>
    <w:rsid w:val="00B907F1"/>
    <w:rsid w:val="00B915D7"/>
    <w:rsid w:val="00B92F58"/>
    <w:rsid w:val="00B97CBB"/>
    <w:rsid w:val="00BB0809"/>
    <w:rsid w:val="00BD35E4"/>
    <w:rsid w:val="00BD654F"/>
    <w:rsid w:val="00BE4790"/>
    <w:rsid w:val="00BF3C72"/>
    <w:rsid w:val="00C013FC"/>
    <w:rsid w:val="00C04BF1"/>
    <w:rsid w:val="00C20235"/>
    <w:rsid w:val="00C20FD4"/>
    <w:rsid w:val="00C30F0E"/>
    <w:rsid w:val="00C43A92"/>
    <w:rsid w:val="00C60C91"/>
    <w:rsid w:val="00C8370C"/>
    <w:rsid w:val="00C95708"/>
    <w:rsid w:val="00CA0A45"/>
    <w:rsid w:val="00CA6CFF"/>
    <w:rsid w:val="00CB1CC2"/>
    <w:rsid w:val="00CD0E78"/>
    <w:rsid w:val="00D062BE"/>
    <w:rsid w:val="00D17120"/>
    <w:rsid w:val="00D20D02"/>
    <w:rsid w:val="00D24077"/>
    <w:rsid w:val="00D3469B"/>
    <w:rsid w:val="00D4568E"/>
    <w:rsid w:val="00D50A76"/>
    <w:rsid w:val="00D514FE"/>
    <w:rsid w:val="00D614D8"/>
    <w:rsid w:val="00D93BED"/>
    <w:rsid w:val="00D94E74"/>
    <w:rsid w:val="00DB6EFF"/>
    <w:rsid w:val="00DD083B"/>
    <w:rsid w:val="00DD23FE"/>
    <w:rsid w:val="00DF48DB"/>
    <w:rsid w:val="00E148EA"/>
    <w:rsid w:val="00E53A38"/>
    <w:rsid w:val="00E65E9E"/>
    <w:rsid w:val="00E7077A"/>
    <w:rsid w:val="00E71A2B"/>
    <w:rsid w:val="00E8431B"/>
    <w:rsid w:val="00E85337"/>
    <w:rsid w:val="00EB3F20"/>
    <w:rsid w:val="00EE3D6D"/>
    <w:rsid w:val="00EE63BE"/>
    <w:rsid w:val="00EF5783"/>
    <w:rsid w:val="00F20FE4"/>
    <w:rsid w:val="00F22153"/>
    <w:rsid w:val="00F5427D"/>
    <w:rsid w:val="00F638B8"/>
    <w:rsid w:val="00FA4BC8"/>
    <w:rsid w:val="00FB0C37"/>
    <w:rsid w:val="00FD72E2"/>
    <w:rsid w:val="00FE4182"/>
    <w:rsid w:val="00FF2C2B"/>
    <w:rsid w:val="096F3C85"/>
    <w:rsid w:val="17D30F09"/>
    <w:rsid w:val="4829640B"/>
    <w:rsid w:val="6664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 w:cs="Times New Roman"/>
      <w:b/>
      <w:kern w:val="0"/>
      <w:sz w:val="30"/>
      <w:szCs w:val="20"/>
      <w:lang w:val="zh-CN"/>
    </w:rPr>
  </w:style>
  <w:style w:type="paragraph" w:styleId="3">
    <w:name w:val="heading 6"/>
    <w:basedOn w:val="1"/>
    <w:next w:val="1"/>
    <w:link w:val="16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link w:val="18"/>
    <w:qFormat/>
    <w:uiPriority w:val="99"/>
    <w:pPr>
      <w:spacing w:beforeLines="50"/>
      <w:ind w:firstLine="200" w:firstLineChars="200"/>
    </w:pPr>
    <w:rPr>
      <w:rFonts w:ascii="Calibri" w:hAnsi="Calibri" w:eastAsia="宋体" w:cs="Times New Roman"/>
      <w:sz w:val="24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标题 2 字符"/>
    <w:basedOn w:val="9"/>
    <w:link w:val="2"/>
    <w:qFormat/>
    <w:uiPriority w:val="0"/>
    <w:rPr>
      <w:rFonts w:ascii="Arial" w:hAnsi="Arial" w:eastAsia="黑体" w:cs="Times New Roman"/>
      <w:b/>
      <w:kern w:val="0"/>
      <w:sz w:val="30"/>
      <w:szCs w:val="20"/>
      <w:lang w:val="zh-CN" w:eastAsia="zh-CN"/>
    </w:rPr>
  </w:style>
  <w:style w:type="character" w:customStyle="1" w:styleId="14">
    <w:name w:val="不明显参考1"/>
    <w:basedOn w:val="9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paragraph" w:customStyle="1" w:styleId="15">
    <w:name w:val="正文缩进1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Times New Roman" w:eastAsia="宋体" w:cs="Times New Roman"/>
      <w:kern w:val="0"/>
      <w:sz w:val="24"/>
      <w:szCs w:val="20"/>
    </w:rPr>
  </w:style>
  <w:style w:type="character" w:customStyle="1" w:styleId="16">
    <w:name w:val="标题 6 字符"/>
    <w:basedOn w:val="9"/>
    <w:link w:val="3"/>
    <w:qFormat/>
    <w:uiPriority w:val="0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17">
    <w:name w:val="批注框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8">
    <w:name w:val="正文文本缩进 字符"/>
    <w:basedOn w:val="9"/>
    <w:link w:val="4"/>
    <w:qFormat/>
    <w:uiPriority w:val="99"/>
    <w:rPr>
      <w:rFonts w:ascii="Calibri" w:hAnsi="Calibri" w:eastAsia="宋体" w:cs="Times New Roman"/>
      <w:kern w:val="2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D3FAE-9DEC-4A1A-AD42-AE4ABC4276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1345</Words>
  <Characters>1443</Characters>
  <Lines>14</Lines>
  <Paragraphs>4</Paragraphs>
  <TotalTime>0</TotalTime>
  <ScaleCrop>false</ScaleCrop>
  <LinksUpToDate>false</LinksUpToDate>
  <CharactersWithSpaces>2064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2021-08-16T09:18:00Z</dcterms:created>
  <dc:creator>hehe</dc:creator>
  <cp:lastModifiedBy>李彤</cp:lastModifiedBy>
  <dcterms:modified xsi:type="dcterms:W3CDTF">2026-07-14T02:23:23Z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eyJoZGlkIjoiZjUyMzEwNmNiYWFhZDJjYjQ1MzFhNDkzMTc0MDViZjQiLCJ1c2VySWQiOiIyNjQ2MDc1MzUifQ==</vt:lpwstr>
  </property>
  <property fmtid="{D5CDD505-2E9C-101B-9397-08002B2CF9AE}" pid="4" name="ICV">
    <vt:lpwstr>73C2704A2A0340BC9007ED14A37758F8_12</vt:lpwstr>
  </property>
</Properties>
</file>